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0E4FF" w14:textId="77777777" w:rsidR="00012CA7" w:rsidRDefault="00012CA7" w:rsidP="00012C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9DDC6A8" w14:textId="77777777" w:rsidR="00012CA7" w:rsidRDefault="00012CA7" w:rsidP="00012C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0C1AE178" w14:textId="19ED9630" w:rsidR="00012CA7" w:rsidRDefault="00012CA7" w:rsidP="00012C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AA764A3" w14:textId="77777777" w:rsidR="00012CA7" w:rsidRDefault="00012CA7" w:rsidP="00012C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39EB5148" w14:textId="77777777" w:rsidR="00012CA7" w:rsidRDefault="00012CA7" w:rsidP="00012C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139A1798" w14:textId="46696EC9" w:rsidR="00012CA7" w:rsidRDefault="00012CA7" w:rsidP="00012CA7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30.04.2026 года № 5</w:t>
      </w:r>
      <w:r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</w:p>
    <w:p w14:paraId="091B3742" w14:textId="77777777" w:rsidR="003B1C3F" w:rsidRDefault="003B1C3F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28"/>
          <w:szCs w:val="28"/>
        </w:rPr>
      </w:pPr>
    </w:p>
    <w:p w14:paraId="2CBDBCB1" w14:textId="77777777" w:rsidR="003B1C3F" w:rsidRDefault="003B1C3F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16"/>
          <w:szCs w:val="16"/>
        </w:rPr>
      </w:pPr>
    </w:p>
    <w:p w14:paraId="3817B447" w14:textId="4E9A09D5" w:rsidR="00C06FA1" w:rsidRDefault="00C06FA1" w:rsidP="00FF2589">
      <w:pPr>
        <w:pStyle w:val="1"/>
        <w:tabs>
          <w:tab w:val="left" w:pos="709"/>
        </w:tabs>
        <w:spacing w:before="0" w:beforeAutospacing="0" w:after="0" w:afterAutospacing="0"/>
        <w:ind w:right="524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8"/>
          <w:szCs w:val="28"/>
        </w:rPr>
        <w:t xml:space="preserve">Об утверждении </w:t>
      </w:r>
      <w:r w:rsidR="007F71B4">
        <w:rPr>
          <w:b w:val="0"/>
          <w:bCs w:val="0"/>
          <w:sz w:val="28"/>
          <w:szCs w:val="28"/>
        </w:rPr>
        <w:t>П</w:t>
      </w:r>
      <w:r w:rsidR="00287A01">
        <w:rPr>
          <w:b w:val="0"/>
          <w:bCs w:val="0"/>
          <w:sz w:val="28"/>
          <w:szCs w:val="28"/>
        </w:rPr>
        <w:t>рограмм</w:t>
      </w:r>
      <w:r w:rsidR="007F71B4">
        <w:rPr>
          <w:b w:val="0"/>
          <w:bCs w:val="0"/>
          <w:sz w:val="28"/>
          <w:szCs w:val="28"/>
        </w:rPr>
        <w:t>ы</w:t>
      </w:r>
      <w:r w:rsidR="00287A01">
        <w:rPr>
          <w:b w:val="0"/>
          <w:bCs w:val="0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7F71B4">
        <w:rPr>
          <w:b w:val="0"/>
          <w:bCs w:val="0"/>
          <w:sz w:val="28"/>
          <w:szCs w:val="28"/>
        </w:rPr>
        <w:t>по</w:t>
      </w:r>
      <w:r w:rsidR="00287A01">
        <w:rPr>
          <w:b w:val="0"/>
          <w:bCs w:val="0"/>
          <w:sz w:val="28"/>
          <w:szCs w:val="28"/>
        </w:rPr>
        <w:t xml:space="preserve"> муниципально</w:t>
      </w:r>
      <w:r w:rsidR="007F71B4">
        <w:rPr>
          <w:b w:val="0"/>
          <w:bCs w:val="0"/>
          <w:sz w:val="28"/>
          <w:szCs w:val="28"/>
        </w:rPr>
        <w:t>му</w:t>
      </w:r>
      <w:r w:rsidR="00287A01">
        <w:rPr>
          <w:b w:val="0"/>
          <w:bCs w:val="0"/>
          <w:sz w:val="28"/>
          <w:szCs w:val="28"/>
        </w:rPr>
        <w:t xml:space="preserve"> контрол</w:t>
      </w:r>
      <w:r w:rsidR="007F71B4">
        <w:rPr>
          <w:b w:val="0"/>
          <w:bCs w:val="0"/>
          <w:sz w:val="28"/>
          <w:szCs w:val="28"/>
        </w:rPr>
        <w:t>ю в сфере благоустройства</w:t>
      </w:r>
      <w:r>
        <w:rPr>
          <w:b w:val="0"/>
          <w:bCs w:val="0"/>
          <w:sz w:val="28"/>
          <w:szCs w:val="28"/>
        </w:rPr>
        <w:t xml:space="preserve"> на территории Карталинского муниципального округа на 202</w:t>
      </w:r>
      <w:r w:rsidR="007F71B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год</w:t>
      </w:r>
    </w:p>
    <w:p w14:paraId="06780EF1" w14:textId="77777777" w:rsidR="00012CA7" w:rsidRPr="00012CA7" w:rsidRDefault="00012CA7" w:rsidP="00FF2589">
      <w:pPr>
        <w:pStyle w:val="1"/>
        <w:tabs>
          <w:tab w:val="left" w:pos="709"/>
        </w:tabs>
        <w:spacing w:before="0" w:beforeAutospacing="0" w:after="0" w:afterAutospacing="0"/>
        <w:ind w:right="5244"/>
        <w:jc w:val="both"/>
        <w:rPr>
          <w:b w:val="0"/>
          <w:bCs w:val="0"/>
          <w:sz w:val="20"/>
          <w:szCs w:val="20"/>
        </w:rPr>
      </w:pPr>
    </w:p>
    <w:p w14:paraId="006BCC48" w14:textId="77777777" w:rsidR="00C06FA1" w:rsidRDefault="00C06FA1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28"/>
          <w:szCs w:val="28"/>
        </w:rPr>
      </w:pPr>
    </w:p>
    <w:p w14:paraId="42889A62" w14:textId="77777777" w:rsidR="00FF04D4" w:rsidRDefault="00287A01" w:rsidP="00FF04D4">
      <w:pPr>
        <w:pStyle w:val="1"/>
        <w:spacing w:before="0" w:beforeAutospacing="0" w:after="0" w:afterAutospacing="0"/>
        <w:ind w:right="-1"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28"/>
          <w:szCs w:val="28"/>
        </w:rPr>
        <w:t>В целях предупреждения нарушений юридическими лицами,</w:t>
      </w:r>
      <w:r w:rsidR="00D0652D">
        <w:rPr>
          <w:b w:val="0"/>
          <w:bCs w:val="0"/>
          <w:sz w:val="28"/>
          <w:szCs w:val="28"/>
        </w:rPr>
        <w:t xml:space="preserve"> индивидуальными предпринимателями и физическими лицами обязательных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</w:t>
      </w:r>
      <w:r>
        <w:rPr>
          <w:b w:val="0"/>
          <w:bCs w:val="0"/>
          <w:sz w:val="28"/>
          <w:szCs w:val="28"/>
        </w:rPr>
        <w:t xml:space="preserve"> соответствии со статьей 44 закона Федерального закона от 31.07.2020 года № 248-ФЗ «О государственном контроле (надзоре) и муниципальном контроле в Российской Федерации», </w:t>
      </w:r>
      <w:r w:rsidR="00D0652D">
        <w:rPr>
          <w:b w:val="0"/>
          <w:bCs w:val="0"/>
          <w:sz w:val="28"/>
          <w:szCs w:val="28"/>
        </w:rPr>
        <w:t>Постановлением Правительства Российской Федерации от 25 июня 2021 года № 990 «Об утверждении Правил разработки</w:t>
      </w:r>
      <w:r w:rsidR="00FF04D4">
        <w:rPr>
          <w:b w:val="0"/>
          <w:bCs w:val="0"/>
          <w:sz w:val="28"/>
          <w:szCs w:val="28"/>
        </w:rPr>
        <w:t>,</w:t>
      </w:r>
      <w:r w:rsidR="00D0652D">
        <w:rPr>
          <w:b w:val="0"/>
          <w:bCs w:val="0"/>
          <w:sz w:val="28"/>
          <w:szCs w:val="28"/>
        </w:rPr>
        <w:t xml:space="preserve"> утверждения</w:t>
      </w:r>
      <w:r w:rsidR="00FF04D4">
        <w:rPr>
          <w:b w:val="0"/>
          <w:bCs w:val="0"/>
          <w:sz w:val="28"/>
          <w:szCs w:val="28"/>
        </w:rPr>
        <w:t xml:space="preserve"> и актуализации</w:t>
      </w:r>
      <w:r w:rsidR="00D0652D">
        <w:rPr>
          <w:b w:val="0"/>
          <w:bCs w:val="0"/>
          <w:sz w:val="28"/>
          <w:szCs w:val="28"/>
        </w:rPr>
        <w:t xml:space="preserve"> контрольными (надзорными)</w:t>
      </w:r>
      <w:r w:rsidR="00F470FF">
        <w:rPr>
          <w:b w:val="0"/>
          <w:bCs w:val="0"/>
          <w:sz w:val="28"/>
          <w:szCs w:val="28"/>
        </w:rPr>
        <w:t xml:space="preserve"> органами программы профилактики рисков причинения вреда (ущерба) охраняемым законом ценностям», </w:t>
      </w:r>
    </w:p>
    <w:p w14:paraId="0D976C3C" w14:textId="77777777" w:rsidR="00F470FF" w:rsidRPr="00FF04D4" w:rsidRDefault="007F71B4" w:rsidP="00FF04D4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28"/>
          <w:szCs w:val="28"/>
        </w:rPr>
        <w:t>А</w:t>
      </w:r>
      <w:r w:rsidR="00F470FF" w:rsidRPr="007F71B4">
        <w:rPr>
          <w:b w:val="0"/>
          <w:bCs w:val="0"/>
          <w:sz w:val="28"/>
          <w:szCs w:val="28"/>
        </w:rPr>
        <w:t xml:space="preserve">дминистрация Карталинского муниципального округа </w:t>
      </w:r>
      <w:r>
        <w:rPr>
          <w:b w:val="0"/>
          <w:bCs w:val="0"/>
          <w:sz w:val="28"/>
          <w:szCs w:val="28"/>
        </w:rPr>
        <w:t xml:space="preserve">Челябинской области </w:t>
      </w:r>
      <w:r w:rsidR="00F470FF" w:rsidRPr="007F71B4">
        <w:rPr>
          <w:b w:val="0"/>
          <w:bCs w:val="0"/>
          <w:sz w:val="28"/>
          <w:szCs w:val="28"/>
        </w:rPr>
        <w:t>ПОСТАНОВЛЯЕТ:</w:t>
      </w:r>
    </w:p>
    <w:p w14:paraId="3617BA02" w14:textId="77777777" w:rsidR="00F470FF" w:rsidRPr="007F71B4" w:rsidRDefault="00F470FF" w:rsidP="00F470FF">
      <w:pPr>
        <w:pStyle w:val="1"/>
        <w:numPr>
          <w:ilvl w:val="0"/>
          <w:numId w:val="11"/>
        </w:numPr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 xml:space="preserve">Утвердить </w:t>
      </w:r>
      <w:r w:rsidR="007F71B4">
        <w:rPr>
          <w:b w:val="0"/>
          <w:bCs w:val="0"/>
          <w:sz w:val="28"/>
          <w:szCs w:val="28"/>
        </w:rPr>
        <w:t>П</w:t>
      </w:r>
      <w:r w:rsidRPr="007F71B4">
        <w:rPr>
          <w:b w:val="0"/>
          <w:bCs w:val="0"/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7F71B4">
        <w:rPr>
          <w:b w:val="0"/>
          <w:bCs w:val="0"/>
          <w:sz w:val="28"/>
          <w:szCs w:val="28"/>
        </w:rPr>
        <w:t>по</w:t>
      </w:r>
      <w:r w:rsidRPr="007F71B4">
        <w:rPr>
          <w:b w:val="0"/>
          <w:bCs w:val="0"/>
          <w:sz w:val="28"/>
          <w:szCs w:val="28"/>
        </w:rPr>
        <w:t xml:space="preserve"> муниципально</w:t>
      </w:r>
      <w:r w:rsidR="007F71B4">
        <w:rPr>
          <w:b w:val="0"/>
          <w:bCs w:val="0"/>
          <w:sz w:val="28"/>
          <w:szCs w:val="28"/>
        </w:rPr>
        <w:t>му</w:t>
      </w:r>
      <w:r w:rsidRPr="007F71B4">
        <w:rPr>
          <w:b w:val="0"/>
          <w:bCs w:val="0"/>
          <w:sz w:val="28"/>
          <w:szCs w:val="28"/>
        </w:rPr>
        <w:t xml:space="preserve"> контрол</w:t>
      </w:r>
      <w:r w:rsidR="007F71B4">
        <w:rPr>
          <w:b w:val="0"/>
          <w:bCs w:val="0"/>
          <w:sz w:val="28"/>
          <w:szCs w:val="28"/>
        </w:rPr>
        <w:t>ю</w:t>
      </w:r>
      <w:r w:rsidRPr="007F71B4">
        <w:rPr>
          <w:b w:val="0"/>
          <w:bCs w:val="0"/>
          <w:sz w:val="28"/>
          <w:szCs w:val="28"/>
        </w:rPr>
        <w:t xml:space="preserve"> в сфере благоустройства на территории Карталинского муниципального округа на 2026 год.</w:t>
      </w:r>
    </w:p>
    <w:p w14:paraId="47479CEB" w14:textId="77777777" w:rsidR="00205D15" w:rsidRDefault="00FF04D4" w:rsidP="00F470FF">
      <w:pPr>
        <w:pStyle w:val="1"/>
        <w:numPr>
          <w:ilvl w:val="0"/>
          <w:numId w:val="11"/>
        </w:numPr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Разместить</w:t>
      </w:r>
      <w:r w:rsidR="007F71B4">
        <w:rPr>
          <w:b w:val="0"/>
          <w:bCs w:val="0"/>
          <w:sz w:val="28"/>
          <w:szCs w:val="28"/>
        </w:rPr>
        <w:t xml:space="preserve"> </w:t>
      </w:r>
      <w:r w:rsidR="00205D15" w:rsidRPr="007F71B4">
        <w:rPr>
          <w:b w:val="0"/>
          <w:bCs w:val="0"/>
          <w:sz w:val="28"/>
          <w:szCs w:val="28"/>
        </w:rPr>
        <w:t xml:space="preserve">настоящее постановление на официальном сайте </w:t>
      </w:r>
      <w:r w:rsidR="007F71B4">
        <w:rPr>
          <w:b w:val="0"/>
          <w:bCs w:val="0"/>
          <w:sz w:val="28"/>
          <w:szCs w:val="28"/>
        </w:rPr>
        <w:t>А</w:t>
      </w:r>
      <w:r w:rsidR="00205D15" w:rsidRPr="007F71B4">
        <w:rPr>
          <w:b w:val="0"/>
          <w:bCs w:val="0"/>
          <w:sz w:val="28"/>
          <w:szCs w:val="28"/>
        </w:rPr>
        <w:t>дминистрации Карталинского муниципального округа</w:t>
      </w:r>
      <w:r w:rsidR="007F71B4">
        <w:rPr>
          <w:b w:val="0"/>
          <w:bCs w:val="0"/>
          <w:sz w:val="28"/>
          <w:szCs w:val="28"/>
        </w:rPr>
        <w:t xml:space="preserve"> Челябинской области</w:t>
      </w:r>
      <w:r w:rsidR="00205D15" w:rsidRPr="007F71B4">
        <w:rPr>
          <w:b w:val="0"/>
          <w:bCs w:val="0"/>
          <w:sz w:val="28"/>
          <w:szCs w:val="28"/>
        </w:rPr>
        <w:t>.</w:t>
      </w:r>
    </w:p>
    <w:p w14:paraId="215BB412" w14:textId="17A9B7B5" w:rsidR="008C0FEE" w:rsidRPr="007F71B4" w:rsidRDefault="007F71B4" w:rsidP="00FF2589">
      <w:pPr>
        <w:pStyle w:val="1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8C0FEE">
        <w:rPr>
          <w:b w:val="0"/>
          <w:bCs w:val="0"/>
          <w:sz w:val="28"/>
          <w:szCs w:val="28"/>
        </w:rPr>
        <w:t xml:space="preserve">Организацию выполнения настоящего постановления возложить на начальника </w:t>
      </w:r>
      <w:r w:rsidR="008C0FEE" w:rsidRPr="007F71B4">
        <w:rPr>
          <w:b w:val="0"/>
          <w:bCs w:val="0"/>
          <w:sz w:val="28"/>
          <w:szCs w:val="28"/>
        </w:rPr>
        <w:t xml:space="preserve">Территориального управления Карталинского муниципального округа Челябинской области </w:t>
      </w:r>
      <w:proofErr w:type="spellStart"/>
      <w:r w:rsidR="008C0FEE" w:rsidRPr="007F71B4">
        <w:rPr>
          <w:b w:val="0"/>
          <w:bCs w:val="0"/>
          <w:sz w:val="28"/>
          <w:szCs w:val="28"/>
        </w:rPr>
        <w:t>Еловика</w:t>
      </w:r>
      <w:proofErr w:type="spellEnd"/>
      <w:r w:rsidR="008C0FEE" w:rsidRPr="007F71B4">
        <w:rPr>
          <w:b w:val="0"/>
          <w:bCs w:val="0"/>
          <w:sz w:val="28"/>
          <w:szCs w:val="28"/>
        </w:rPr>
        <w:t xml:space="preserve"> В.М.</w:t>
      </w:r>
    </w:p>
    <w:p w14:paraId="5617E211" w14:textId="156FCB42" w:rsidR="00205D15" w:rsidRPr="009A1685" w:rsidRDefault="00205D15" w:rsidP="00E01159">
      <w:pPr>
        <w:pStyle w:val="1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8C0FEE">
        <w:rPr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C0FEE">
        <w:rPr>
          <w:b w:val="0"/>
          <w:bCs w:val="0"/>
          <w:sz w:val="28"/>
          <w:szCs w:val="28"/>
        </w:rPr>
        <w:t>первого заместителя Главы Карталинского муниципального округа</w:t>
      </w:r>
      <w:r w:rsidR="00E01159">
        <w:rPr>
          <w:b w:val="0"/>
          <w:bCs w:val="0"/>
          <w:sz w:val="28"/>
          <w:szCs w:val="28"/>
        </w:rPr>
        <w:t xml:space="preserve">         </w:t>
      </w:r>
      <w:r w:rsidR="008C0FEE">
        <w:rPr>
          <w:b w:val="0"/>
          <w:bCs w:val="0"/>
          <w:sz w:val="28"/>
          <w:szCs w:val="28"/>
        </w:rPr>
        <w:t xml:space="preserve"> </w:t>
      </w:r>
      <w:proofErr w:type="spellStart"/>
      <w:r w:rsidR="008C0FEE">
        <w:rPr>
          <w:b w:val="0"/>
          <w:bCs w:val="0"/>
          <w:sz w:val="28"/>
          <w:szCs w:val="28"/>
        </w:rPr>
        <w:t>Сапкова</w:t>
      </w:r>
      <w:proofErr w:type="spellEnd"/>
      <w:r w:rsidR="008C0FEE">
        <w:rPr>
          <w:b w:val="0"/>
          <w:bCs w:val="0"/>
          <w:sz w:val="28"/>
          <w:szCs w:val="28"/>
        </w:rPr>
        <w:t xml:space="preserve"> С.Ю.</w:t>
      </w:r>
    </w:p>
    <w:p w14:paraId="0DEE35A2" w14:textId="18B882CA" w:rsidR="009A1685" w:rsidRDefault="009A1685" w:rsidP="009A1685">
      <w:pPr>
        <w:pStyle w:val="1"/>
        <w:tabs>
          <w:tab w:val="left" w:pos="709"/>
        </w:tabs>
        <w:spacing w:before="0" w:beforeAutospacing="0" w:after="0" w:afterAutospacing="0"/>
        <w:ind w:left="709" w:right="-1"/>
        <w:jc w:val="both"/>
        <w:rPr>
          <w:b w:val="0"/>
          <w:bCs w:val="0"/>
          <w:sz w:val="28"/>
          <w:szCs w:val="28"/>
        </w:rPr>
      </w:pPr>
    </w:p>
    <w:p w14:paraId="6E73DEEA" w14:textId="4FDF899B" w:rsidR="00205D15" w:rsidRPr="007F71B4" w:rsidRDefault="00205D15" w:rsidP="00205D15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 xml:space="preserve">Глава </w:t>
      </w:r>
      <w:r w:rsidR="007857E1">
        <w:rPr>
          <w:b w:val="0"/>
          <w:bCs w:val="0"/>
          <w:sz w:val="28"/>
          <w:szCs w:val="28"/>
        </w:rPr>
        <w:t xml:space="preserve">   </w:t>
      </w:r>
      <w:r w:rsidR="008827C7">
        <w:rPr>
          <w:b w:val="0"/>
          <w:bCs w:val="0"/>
          <w:sz w:val="28"/>
          <w:szCs w:val="28"/>
        </w:rPr>
        <w:t xml:space="preserve"> </w:t>
      </w:r>
      <w:r w:rsidR="007857E1">
        <w:rPr>
          <w:b w:val="0"/>
          <w:bCs w:val="0"/>
          <w:sz w:val="28"/>
          <w:szCs w:val="28"/>
        </w:rPr>
        <w:t xml:space="preserve"> </w:t>
      </w:r>
      <w:r w:rsidRPr="007F71B4">
        <w:rPr>
          <w:b w:val="0"/>
          <w:bCs w:val="0"/>
          <w:sz w:val="28"/>
          <w:szCs w:val="28"/>
        </w:rPr>
        <w:t xml:space="preserve">Карталинского </w:t>
      </w:r>
    </w:p>
    <w:p w14:paraId="6E3BA526" w14:textId="77777777" w:rsidR="00FF04D4" w:rsidRDefault="00205D15" w:rsidP="00205D15">
      <w:pPr>
        <w:pStyle w:val="1"/>
        <w:tabs>
          <w:tab w:val="left" w:pos="4212"/>
        </w:tabs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>муниципального округа</w:t>
      </w:r>
    </w:p>
    <w:p w14:paraId="013BA39C" w14:textId="5C7968D0" w:rsidR="008944A1" w:rsidRPr="007F71B4" w:rsidRDefault="00FF04D4" w:rsidP="00205D15">
      <w:pPr>
        <w:pStyle w:val="1"/>
        <w:tabs>
          <w:tab w:val="left" w:pos="4212"/>
        </w:tabs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Челябинской области</w:t>
      </w:r>
      <w:r w:rsidR="00205D15" w:rsidRPr="007F71B4">
        <w:rPr>
          <w:b w:val="0"/>
          <w:bCs w:val="0"/>
          <w:sz w:val="28"/>
          <w:szCs w:val="28"/>
        </w:rPr>
        <w:tab/>
        <w:t xml:space="preserve">                                                 </w:t>
      </w:r>
      <w:r w:rsidR="003D1FE2">
        <w:rPr>
          <w:b w:val="0"/>
          <w:bCs w:val="0"/>
          <w:sz w:val="28"/>
          <w:szCs w:val="28"/>
        </w:rPr>
        <w:t xml:space="preserve">   </w:t>
      </w:r>
      <w:r w:rsidR="00205D15" w:rsidRPr="007F71B4">
        <w:rPr>
          <w:b w:val="0"/>
          <w:bCs w:val="0"/>
          <w:sz w:val="28"/>
          <w:szCs w:val="28"/>
        </w:rPr>
        <w:t xml:space="preserve">   А.Г. Вдовин</w:t>
      </w:r>
    </w:p>
    <w:p w14:paraId="415FC847" w14:textId="21A066DE" w:rsidR="008944A1" w:rsidRDefault="003B1C3F" w:rsidP="00A85636">
      <w:pPr>
        <w:pStyle w:val="Default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21972693" w14:textId="71EC1499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08DF2F0E" w14:textId="31BB7F2D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10AB5B9" w14:textId="05C3E5C8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4752CBC0" w14:textId="202B1689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6BE7">
        <w:rPr>
          <w:sz w:val="28"/>
          <w:szCs w:val="28"/>
        </w:rPr>
        <w:t>30.04.</w:t>
      </w:r>
      <w:r>
        <w:rPr>
          <w:sz w:val="28"/>
          <w:szCs w:val="28"/>
        </w:rPr>
        <w:t>2026 года №</w:t>
      </w:r>
      <w:r w:rsidR="00FB6BE7">
        <w:rPr>
          <w:sz w:val="28"/>
          <w:szCs w:val="28"/>
        </w:rPr>
        <w:t xml:space="preserve"> 568</w:t>
      </w:r>
    </w:p>
    <w:p w14:paraId="1F151C1F" w14:textId="07E49CCB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</w:p>
    <w:p w14:paraId="685FCED1" w14:textId="3E8E152C" w:rsidR="003B1C3F" w:rsidRDefault="003B1C3F" w:rsidP="00A85636">
      <w:pPr>
        <w:pStyle w:val="Default"/>
        <w:ind w:firstLine="4253"/>
        <w:jc w:val="center"/>
        <w:rPr>
          <w:sz w:val="28"/>
          <w:szCs w:val="28"/>
        </w:rPr>
      </w:pPr>
    </w:p>
    <w:p w14:paraId="7B1588F1" w14:textId="77777777" w:rsidR="003B1C3F" w:rsidRPr="007A1CAA" w:rsidRDefault="003B1C3F" w:rsidP="00A85636">
      <w:pPr>
        <w:pStyle w:val="Default"/>
        <w:jc w:val="center"/>
        <w:rPr>
          <w:sz w:val="28"/>
          <w:szCs w:val="28"/>
        </w:rPr>
      </w:pPr>
    </w:p>
    <w:p w14:paraId="65570F0E" w14:textId="77777777" w:rsidR="003B1C3F" w:rsidRDefault="003005A0" w:rsidP="00A85636">
      <w:pPr>
        <w:jc w:val="center"/>
        <w:rPr>
          <w:bCs/>
          <w:sz w:val="28"/>
          <w:szCs w:val="28"/>
        </w:rPr>
      </w:pPr>
      <w:r w:rsidRPr="003B1C3F">
        <w:rPr>
          <w:bCs/>
          <w:sz w:val="28"/>
          <w:szCs w:val="28"/>
        </w:rPr>
        <w:t xml:space="preserve">Программа </w:t>
      </w:r>
    </w:p>
    <w:p w14:paraId="4F89130E" w14:textId="77777777" w:rsidR="00692799" w:rsidRDefault="003005A0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bCs/>
          <w:sz w:val="28"/>
          <w:szCs w:val="28"/>
        </w:rPr>
        <w:t xml:space="preserve">профилактики </w:t>
      </w:r>
      <w:r w:rsidRPr="003B1C3F">
        <w:rPr>
          <w:rFonts w:eastAsiaTheme="minorHAnsi"/>
          <w:bCs/>
          <w:sz w:val="28"/>
          <w:szCs w:val="28"/>
          <w:lang w:eastAsia="en-US"/>
        </w:rPr>
        <w:t>рисков</w:t>
      </w:r>
    </w:p>
    <w:p w14:paraId="79035858" w14:textId="10613271" w:rsidR="00692799" w:rsidRDefault="003005A0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 xml:space="preserve"> причинения вреда (ущерба)</w:t>
      </w:r>
      <w:r w:rsidR="00205D15" w:rsidRPr="003B1C3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1EA106A" w14:textId="1B848395" w:rsidR="00692799" w:rsidRDefault="00205D15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>о</w:t>
      </w:r>
      <w:r w:rsidR="006C16EE" w:rsidRPr="003B1C3F">
        <w:rPr>
          <w:rFonts w:eastAsiaTheme="minorHAnsi"/>
          <w:bCs/>
          <w:sz w:val="28"/>
          <w:szCs w:val="28"/>
          <w:lang w:eastAsia="en-US"/>
        </w:rPr>
        <w:t xml:space="preserve">храняемым законом ценностям </w:t>
      </w:r>
      <w:r w:rsidR="002766B5" w:rsidRPr="003B1C3F">
        <w:rPr>
          <w:rFonts w:eastAsiaTheme="minorHAnsi"/>
          <w:bCs/>
          <w:sz w:val="28"/>
          <w:szCs w:val="28"/>
          <w:lang w:eastAsia="en-US"/>
        </w:rPr>
        <w:t>по</w:t>
      </w:r>
      <w:r w:rsidR="006C16EE" w:rsidRPr="003B1C3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E39AE6E" w14:textId="00B59A38" w:rsidR="00692799" w:rsidRDefault="006C16EE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>муниципально</w:t>
      </w:r>
      <w:r w:rsidR="002766B5" w:rsidRPr="003B1C3F">
        <w:rPr>
          <w:rFonts w:eastAsiaTheme="minorHAnsi"/>
          <w:bCs/>
          <w:sz w:val="28"/>
          <w:szCs w:val="28"/>
          <w:lang w:eastAsia="en-US"/>
        </w:rPr>
        <w:t>му</w:t>
      </w:r>
      <w:r w:rsidRPr="003B1C3F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766B5" w:rsidRPr="003B1C3F">
        <w:rPr>
          <w:rFonts w:eastAsiaTheme="minorHAnsi"/>
          <w:bCs/>
          <w:sz w:val="28"/>
          <w:szCs w:val="28"/>
          <w:lang w:eastAsia="en-US"/>
        </w:rPr>
        <w:t>ю</w:t>
      </w:r>
      <w:r w:rsidRPr="003B1C3F">
        <w:rPr>
          <w:rFonts w:eastAsiaTheme="minorHAnsi"/>
          <w:bCs/>
          <w:sz w:val="28"/>
          <w:szCs w:val="28"/>
          <w:lang w:eastAsia="en-US"/>
        </w:rPr>
        <w:t xml:space="preserve"> в сфере</w:t>
      </w:r>
    </w:p>
    <w:p w14:paraId="71F13385" w14:textId="6C0C482C" w:rsidR="00692799" w:rsidRDefault="006C16EE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 xml:space="preserve"> благоустройства на территории </w:t>
      </w:r>
    </w:p>
    <w:p w14:paraId="5E4DE4D1" w14:textId="33FC5261" w:rsidR="00692799" w:rsidRDefault="006C16EE" w:rsidP="00A85636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 xml:space="preserve">Карталинского муниципального </w:t>
      </w:r>
    </w:p>
    <w:p w14:paraId="24A024B8" w14:textId="43BDAACA" w:rsidR="003B1C3F" w:rsidRDefault="006C16EE" w:rsidP="009A1685">
      <w:pPr>
        <w:tabs>
          <w:tab w:val="left" w:pos="709"/>
        </w:tabs>
        <w:jc w:val="center"/>
        <w:rPr>
          <w:bCs/>
          <w:sz w:val="28"/>
          <w:szCs w:val="28"/>
        </w:rPr>
      </w:pPr>
      <w:r w:rsidRPr="003B1C3F">
        <w:rPr>
          <w:rFonts w:eastAsiaTheme="minorHAnsi"/>
          <w:bCs/>
          <w:sz w:val="28"/>
          <w:szCs w:val="28"/>
          <w:lang w:eastAsia="en-US"/>
        </w:rPr>
        <w:t>округа</w:t>
      </w:r>
      <w:r w:rsidR="003005A0" w:rsidRPr="003B1C3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005A0" w:rsidRPr="003B1C3F">
        <w:rPr>
          <w:bCs/>
          <w:sz w:val="28"/>
          <w:szCs w:val="28"/>
        </w:rPr>
        <w:t>на 202</w:t>
      </w:r>
      <w:r w:rsidR="002E15EA" w:rsidRPr="003B1C3F">
        <w:rPr>
          <w:bCs/>
          <w:sz w:val="28"/>
          <w:szCs w:val="28"/>
        </w:rPr>
        <w:t>6</w:t>
      </w:r>
      <w:r w:rsidR="003005A0" w:rsidRPr="003B1C3F">
        <w:rPr>
          <w:bCs/>
          <w:sz w:val="28"/>
          <w:szCs w:val="28"/>
        </w:rPr>
        <w:t xml:space="preserve"> год</w:t>
      </w:r>
      <w:r w:rsidR="00FF04D4" w:rsidRPr="003B1C3F">
        <w:rPr>
          <w:bCs/>
          <w:sz w:val="28"/>
          <w:szCs w:val="28"/>
        </w:rPr>
        <w:t xml:space="preserve"> </w:t>
      </w:r>
    </w:p>
    <w:p w14:paraId="313D135A" w14:textId="55EAEFCA" w:rsidR="008944A1" w:rsidRDefault="00FF04D4" w:rsidP="00A85636">
      <w:pPr>
        <w:jc w:val="center"/>
        <w:rPr>
          <w:bCs/>
          <w:sz w:val="28"/>
          <w:szCs w:val="28"/>
        </w:rPr>
      </w:pPr>
      <w:r w:rsidRPr="003B1C3F">
        <w:rPr>
          <w:bCs/>
          <w:sz w:val="28"/>
          <w:szCs w:val="28"/>
        </w:rPr>
        <w:t>(далее</w:t>
      </w:r>
      <w:r w:rsidR="003B1C3F">
        <w:rPr>
          <w:bCs/>
          <w:sz w:val="28"/>
          <w:szCs w:val="28"/>
        </w:rPr>
        <w:t xml:space="preserve"> именуется - </w:t>
      </w:r>
      <w:r w:rsidRPr="003B1C3F">
        <w:rPr>
          <w:bCs/>
          <w:sz w:val="28"/>
          <w:szCs w:val="28"/>
        </w:rPr>
        <w:t>Программа профилактики)</w:t>
      </w:r>
    </w:p>
    <w:p w14:paraId="30FDED5A" w14:textId="77777777" w:rsidR="00855751" w:rsidRPr="003B1C3F" w:rsidRDefault="00855751" w:rsidP="00A85636">
      <w:pPr>
        <w:jc w:val="center"/>
        <w:rPr>
          <w:bCs/>
          <w:sz w:val="28"/>
          <w:szCs w:val="28"/>
        </w:rPr>
      </w:pPr>
    </w:p>
    <w:p w14:paraId="0F1C4362" w14:textId="77777777" w:rsidR="008944A1" w:rsidRPr="003B1C3F" w:rsidRDefault="008944A1" w:rsidP="00A85636">
      <w:pPr>
        <w:ind w:firstLine="709"/>
        <w:jc w:val="center"/>
        <w:rPr>
          <w:bCs/>
          <w:sz w:val="28"/>
          <w:szCs w:val="28"/>
        </w:rPr>
      </w:pPr>
    </w:p>
    <w:p w14:paraId="4A51B85B" w14:textId="18876ECA" w:rsidR="00FF04D4" w:rsidRDefault="00FF04D4" w:rsidP="00A85636">
      <w:pPr>
        <w:pStyle w:val="Default"/>
        <w:jc w:val="center"/>
        <w:rPr>
          <w:sz w:val="28"/>
          <w:szCs w:val="28"/>
        </w:rPr>
      </w:pPr>
      <w:r w:rsidRPr="007A1CAA">
        <w:rPr>
          <w:sz w:val="28"/>
          <w:szCs w:val="28"/>
        </w:rPr>
        <w:t>П</w:t>
      </w:r>
      <w:r>
        <w:rPr>
          <w:sz w:val="28"/>
          <w:szCs w:val="28"/>
        </w:rPr>
        <w:t>аспорт Программы профилактики</w:t>
      </w:r>
    </w:p>
    <w:p w14:paraId="1EB1EDBD" w14:textId="77777777" w:rsidR="00855751" w:rsidRDefault="00855751" w:rsidP="00A85636">
      <w:pPr>
        <w:pStyle w:val="Default"/>
        <w:jc w:val="center"/>
        <w:rPr>
          <w:sz w:val="28"/>
          <w:szCs w:val="28"/>
        </w:rPr>
      </w:pPr>
    </w:p>
    <w:p w14:paraId="3C1A45EA" w14:textId="77777777" w:rsidR="00FF04D4" w:rsidRPr="007A1CAA" w:rsidRDefault="00FF04D4" w:rsidP="00A85636">
      <w:pPr>
        <w:ind w:firstLine="709"/>
        <w:jc w:val="center"/>
        <w:rPr>
          <w:sz w:val="28"/>
          <w:szCs w:val="28"/>
        </w:rPr>
      </w:pPr>
    </w:p>
    <w:p w14:paraId="56F8E717" w14:textId="6048BD96" w:rsidR="008944A1" w:rsidRPr="007A1CAA" w:rsidRDefault="00FF04D4" w:rsidP="00A85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05A0" w:rsidRPr="007A1CAA">
        <w:rPr>
          <w:sz w:val="28"/>
          <w:szCs w:val="28"/>
        </w:rPr>
        <w:t xml:space="preserve">Настоящая </w:t>
      </w:r>
      <w:r w:rsidR="00031E64">
        <w:rPr>
          <w:sz w:val="28"/>
          <w:szCs w:val="28"/>
        </w:rPr>
        <w:t>П</w:t>
      </w:r>
      <w:r w:rsidR="003005A0" w:rsidRPr="007A1CAA">
        <w:rPr>
          <w:sz w:val="28"/>
          <w:szCs w:val="28"/>
        </w:rPr>
        <w:t>рограмма</w:t>
      </w:r>
      <w:r w:rsidR="00031E64">
        <w:rPr>
          <w:sz w:val="28"/>
          <w:szCs w:val="28"/>
        </w:rPr>
        <w:t xml:space="preserve"> профилактики</w:t>
      </w:r>
      <w:r w:rsidR="003005A0" w:rsidRPr="007A1CAA">
        <w:rPr>
          <w:sz w:val="28"/>
          <w:szCs w:val="28"/>
        </w:rPr>
        <w:t xml:space="preserve"> разработана в соответствии со</w:t>
      </w:r>
      <w:r w:rsidR="003005A0" w:rsidRPr="007A1CAA">
        <w:rPr>
          <w:color w:val="0000FF"/>
          <w:sz w:val="28"/>
          <w:szCs w:val="28"/>
        </w:rPr>
        <w:t xml:space="preserve"> </w:t>
      </w:r>
      <w:r w:rsidR="003005A0" w:rsidRPr="007A1CAA">
        <w:rPr>
          <w:color w:val="000000" w:themeColor="text1"/>
          <w:sz w:val="28"/>
          <w:szCs w:val="28"/>
        </w:rPr>
        <w:t>статьей 44</w:t>
      </w:r>
      <w:r w:rsidR="003005A0" w:rsidRPr="007A1CAA">
        <w:rPr>
          <w:sz w:val="28"/>
          <w:szCs w:val="28"/>
        </w:rPr>
        <w:t xml:space="preserve"> Федерального закона от 31 июля 2021 г</w:t>
      </w:r>
      <w:r>
        <w:rPr>
          <w:sz w:val="28"/>
          <w:szCs w:val="28"/>
        </w:rPr>
        <w:t>ода</w:t>
      </w:r>
      <w:r w:rsidR="003005A0" w:rsidRPr="007A1CAA">
        <w:rPr>
          <w:sz w:val="28"/>
          <w:szCs w:val="28"/>
        </w:rPr>
        <w:t xml:space="preserve"> № 248-ФЗ</w:t>
      </w:r>
      <w:r w:rsidR="00913E00">
        <w:rPr>
          <w:sz w:val="28"/>
          <w:szCs w:val="28"/>
        </w:rPr>
        <w:t xml:space="preserve">                       </w:t>
      </w:r>
      <w:r w:rsidR="003005A0" w:rsidRPr="007A1CAA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</w:t>
      </w:r>
      <w:r w:rsidR="00031E64">
        <w:rPr>
          <w:color w:val="000000" w:themeColor="text1"/>
          <w:sz w:val="28"/>
          <w:szCs w:val="28"/>
        </w:rPr>
        <w:t>П</w:t>
      </w:r>
      <w:r w:rsidR="003005A0" w:rsidRPr="007A1CAA">
        <w:rPr>
          <w:color w:val="000000" w:themeColor="text1"/>
          <w:sz w:val="28"/>
          <w:szCs w:val="28"/>
        </w:rPr>
        <w:t>остановлением</w:t>
      </w:r>
      <w:r w:rsidR="003005A0" w:rsidRPr="007A1CAA">
        <w:rPr>
          <w:sz w:val="28"/>
          <w:szCs w:val="28"/>
        </w:rPr>
        <w:t xml:space="preserve"> Правительства Российской Федерации от 25 июня 2021 г</w:t>
      </w:r>
      <w:r>
        <w:rPr>
          <w:sz w:val="28"/>
          <w:szCs w:val="28"/>
        </w:rPr>
        <w:t>ода</w:t>
      </w:r>
      <w:r w:rsidR="00E01159">
        <w:rPr>
          <w:sz w:val="28"/>
          <w:szCs w:val="28"/>
        </w:rPr>
        <w:t xml:space="preserve">   </w:t>
      </w:r>
      <w:r w:rsidR="003005A0" w:rsidRPr="007A1CAA">
        <w:rPr>
          <w:sz w:val="28"/>
          <w:szCs w:val="28"/>
        </w:rPr>
        <w:t xml:space="preserve"> № 990 «Об утверждении Правил разработки</w:t>
      </w:r>
      <w:r w:rsidR="000245AD">
        <w:rPr>
          <w:sz w:val="28"/>
          <w:szCs w:val="28"/>
        </w:rPr>
        <w:t xml:space="preserve">, </w:t>
      </w:r>
      <w:r w:rsidR="003005A0" w:rsidRPr="007A1CAA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и актуализации</w:t>
      </w:r>
      <w:r w:rsidR="003005A0" w:rsidRPr="007A1CAA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1B5709">
        <w:rPr>
          <w:sz w:val="28"/>
          <w:szCs w:val="28"/>
        </w:rPr>
        <w:t>муниципального контроля в сфере благоустройства</w:t>
      </w:r>
      <w:r w:rsidR="003005A0" w:rsidRPr="007A1CAA">
        <w:rPr>
          <w:sz w:val="28"/>
          <w:szCs w:val="28"/>
        </w:rPr>
        <w:t>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8944A1" w:rsidRPr="007A1CAA" w14:paraId="628530A5" w14:textId="77777777" w:rsidTr="00855751">
        <w:trPr>
          <w:trHeight w:val="247"/>
        </w:trPr>
        <w:tc>
          <w:tcPr>
            <w:tcW w:w="2693" w:type="dxa"/>
          </w:tcPr>
          <w:p w14:paraId="42F7EB8A" w14:textId="78E7152F" w:rsidR="008944A1" w:rsidRPr="007A1CAA" w:rsidRDefault="003005A0" w:rsidP="00A85636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Наименование </w:t>
            </w:r>
            <w:r w:rsidR="00E01159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031E64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3C13E6AC" w14:textId="77777777" w:rsidR="008944A1" w:rsidRPr="007A1CAA" w:rsidRDefault="003005A0" w:rsidP="00A85636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Программа профилактики рисков причинения вреда (ущерба) </w:t>
            </w:r>
            <w:r w:rsidR="001B5709" w:rsidRPr="001B5709">
              <w:rPr>
                <w:bCs/>
                <w:sz w:val="28"/>
                <w:szCs w:val="28"/>
              </w:rPr>
              <w:t xml:space="preserve">охраняемым законом ценностям </w:t>
            </w:r>
            <w:r w:rsidR="002766B5">
              <w:rPr>
                <w:bCs/>
                <w:sz w:val="28"/>
                <w:szCs w:val="28"/>
              </w:rPr>
              <w:t>по</w:t>
            </w:r>
            <w:r w:rsidR="001B5709" w:rsidRPr="001B5709">
              <w:rPr>
                <w:bCs/>
                <w:sz w:val="28"/>
                <w:szCs w:val="28"/>
              </w:rPr>
              <w:t xml:space="preserve"> муниципально</w:t>
            </w:r>
            <w:r w:rsidR="002766B5">
              <w:rPr>
                <w:bCs/>
                <w:sz w:val="28"/>
                <w:szCs w:val="28"/>
              </w:rPr>
              <w:t>му</w:t>
            </w:r>
            <w:r w:rsidR="001B5709" w:rsidRPr="001B5709">
              <w:rPr>
                <w:bCs/>
                <w:sz w:val="28"/>
                <w:szCs w:val="28"/>
              </w:rPr>
              <w:t xml:space="preserve"> контрол</w:t>
            </w:r>
            <w:r w:rsidR="002766B5">
              <w:rPr>
                <w:bCs/>
                <w:sz w:val="28"/>
                <w:szCs w:val="28"/>
              </w:rPr>
              <w:t>ю</w:t>
            </w:r>
            <w:r w:rsidR="001B5709" w:rsidRPr="001B5709">
              <w:rPr>
                <w:bCs/>
                <w:sz w:val="28"/>
                <w:szCs w:val="28"/>
              </w:rPr>
              <w:t xml:space="preserve"> в сфере благоустройства на территории Карталинского муниципального округа </w:t>
            </w:r>
            <w:r w:rsidR="001B5709" w:rsidRPr="001B5709">
              <w:rPr>
                <w:sz w:val="28"/>
                <w:szCs w:val="28"/>
              </w:rPr>
              <w:t>на 2026 год</w:t>
            </w:r>
            <w:r w:rsidR="001B5709">
              <w:rPr>
                <w:b/>
                <w:sz w:val="28"/>
                <w:szCs w:val="28"/>
              </w:rPr>
              <w:t xml:space="preserve"> 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</w:tr>
      <w:tr w:rsidR="008944A1" w:rsidRPr="007A1CAA" w14:paraId="2E0C99E6" w14:textId="77777777" w:rsidTr="00855751">
        <w:trPr>
          <w:trHeight w:val="273"/>
        </w:trPr>
        <w:tc>
          <w:tcPr>
            <w:tcW w:w="2693" w:type="dxa"/>
          </w:tcPr>
          <w:p w14:paraId="2AA813D1" w14:textId="32699E28" w:rsidR="008944A1" w:rsidRPr="007A1CAA" w:rsidRDefault="003005A0" w:rsidP="00A85636">
            <w:pPr>
              <w:pStyle w:val="Default"/>
              <w:ind w:right="-112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Правовые основания разработки </w:t>
            </w:r>
            <w:r w:rsidR="00A85636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031E64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0D0D05A8" w14:textId="526E46A4" w:rsidR="008944A1" w:rsidRPr="001B5709" w:rsidRDefault="001B5709" w:rsidP="00A85636">
            <w:pPr>
              <w:jc w:val="both"/>
              <w:rPr>
                <w:sz w:val="28"/>
                <w:szCs w:val="28"/>
              </w:rPr>
            </w:pPr>
            <w:r w:rsidRPr="001B5709">
              <w:rPr>
                <w:bCs/>
                <w:sz w:val="28"/>
                <w:szCs w:val="28"/>
              </w:rPr>
              <w:t xml:space="preserve">Федеральный закон </w:t>
            </w:r>
            <w:r w:rsidR="00FF04D4" w:rsidRPr="001B5709">
              <w:rPr>
                <w:bCs/>
                <w:sz w:val="28"/>
                <w:szCs w:val="28"/>
              </w:rPr>
              <w:t>от 31.07.202</w:t>
            </w:r>
            <w:r w:rsidR="003B1C3F">
              <w:rPr>
                <w:bCs/>
                <w:sz w:val="28"/>
                <w:szCs w:val="28"/>
              </w:rPr>
              <w:t>0 года №</w:t>
            </w:r>
            <w:r w:rsidR="00FF04D4" w:rsidRPr="001B5709">
              <w:rPr>
                <w:bCs/>
                <w:sz w:val="28"/>
                <w:szCs w:val="28"/>
              </w:rPr>
              <w:t xml:space="preserve"> 248-ФЗ</w:t>
            </w:r>
            <w:r w:rsidR="00D81D6D">
              <w:rPr>
                <w:bCs/>
                <w:sz w:val="28"/>
                <w:szCs w:val="28"/>
              </w:rPr>
              <w:t xml:space="preserve">  </w:t>
            </w:r>
            <w:r w:rsidR="00FF04D4" w:rsidRPr="001B570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A85636">
              <w:rPr>
                <w:bCs/>
                <w:sz w:val="28"/>
                <w:szCs w:val="28"/>
              </w:rPr>
              <w:t xml:space="preserve">   </w:t>
            </w:r>
            <w:r w:rsidR="003B1C3F">
              <w:rPr>
                <w:bCs/>
                <w:sz w:val="28"/>
                <w:szCs w:val="28"/>
              </w:rPr>
              <w:t>«</w:t>
            </w:r>
            <w:proofErr w:type="gramEnd"/>
            <w:r w:rsidRPr="001B5709">
              <w:rPr>
                <w:bCs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3B1C3F">
              <w:rPr>
                <w:bCs/>
                <w:sz w:val="28"/>
                <w:szCs w:val="28"/>
              </w:rPr>
              <w:t>»</w:t>
            </w:r>
          </w:p>
          <w:p w14:paraId="479EB182" w14:textId="77777777" w:rsidR="008944A1" w:rsidRPr="007A1CAA" w:rsidRDefault="003005A0" w:rsidP="00A85636">
            <w:pPr>
              <w:jc w:val="both"/>
              <w:rPr>
                <w:sz w:val="28"/>
                <w:szCs w:val="28"/>
              </w:rPr>
            </w:pPr>
            <w:r w:rsidRPr="007A1CAA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Правительства </w:t>
            </w:r>
            <w:r w:rsidR="001B5709" w:rsidRPr="007A1CAA">
              <w:rPr>
                <w:sz w:val="28"/>
                <w:szCs w:val="28"/>
              </w:rPr>
              <w:t>Российской Федерации от 25 июня 2021 г</w:t>
            </w:r>
            <w:r w:rsidR="00FF04D4">
              <w:rPr>
                <w:sz w:val="28"/>
                <w:szCs w:val="28"/>
              </w:rPr>
              <w:t>ода</w:t>
            </w:r>
            <w:r w:rsidR="001B5709" w:rsidRPr="007A1CAA">
              <w:rPr>
                <w:sz w:val="28"/>
                <w:szCs w:val="28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944A1" w:rsidRPr="007A1CAA" w14:paraId="138E87D5" w14:textId="77777777" w:rsidTr="00855751">
        <w:trPr>
          <w:trHeight w:val="109"/>
        </w:trPr>
        <w:tc>
          <w:tcPr>
            <w:tcW w:w="2693" w:type="dxa"/>
          </w:tcPr>
          <w:p w14:paraId="4FFFF27C" w14:textId="77777777" w:rsidR="00A85636" w:rsidRDefault="003005A0" w:rsidP="00A85636">
            <w:pPr>
              <w:pStyle w:val="Default"/>
              <w:ind w:right="-254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lastRenderedPageBreak/>
              <w:t xml:space="preserve">Разработчик </w:t>
            </w:r>
          </w:p>
          <w:p w14:paraId="3478E5F2" w14:textId="02E0B598" w:rsidR="008944A1" w:rsidRPr="007A1CAA" w:rsidRDefault="00A85636" w:rsidP="00A85636">
            <w:pPr>
              <w:pStyle w:val="Default"/>
              <w:ind w:right="-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005A0" w:rsidRPr="007A1CAA">
              <w:rPr>
                <w:sz w:val="28"/>
                <w:szCs w:val="28"/>
              </w:rPr>
              <w:t xml:space="preserve">рограммы </w:t>
            </w:r>
            <w:r w:rsidR="00031E64"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804" w:type="dxa"/>
          </w:tcPr>
          <w:p w14:paraId="1D1A4324" w14:textId="77777777" w:rsidR="008944A1" w:rsidRPr="007A1CAA" w:rsidRDefault="006C16EE" w:rsidP="00A85636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  <w:tr w:rsidR="008944A1" w:rsidRPr="007A1CAA" w14:paraId="45BBDB12" w14:textId="77777777" w:rsidTr="00855751">
        <w:trPr>
          <w:trHeight w:val="523"/>
        </w:trPr>
        <w:tc>
          <w:tcPr>
            <w:tcW w:w="2693" w:type="dxa"/>
          </w:tcPr>
          <w:p w14:paraId="5DFDC25B" w14:textId="1B826A30" w:rsidR="008944A1" w:rsidRPr="007A1CAA" w:rsidRDefault="003005A0" w:rsidP="00A85636">
            <w:pPr>
              <w:pStyle w:val="Default"/>
              <w:ind w:right="-247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Сроки и этапы реализации </w:t>
            </w:r>
            <w:r w:rsidR="00A85636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031E64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6B15FDF0" w14:textId="77777777" w:rsidR="008944A1" w:rsidRPr="007A1CAA" w:rsidRDefault="003005A0" w:rsidP="00A85636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A1CAA">
              <w:rPr>
                <w:iCs/>
                <w:sz w:val="28"/>
                <w:szCs w:val="28"/>
              </w:rPr>
              <w:t>202</w:t>
            </w:r>
            <w:r w:rsidR="00BB0BCD" w:rsidRPr="007A1CAA">
              <w:rPr>
                <w:iCs/>
                <w:sz w:val="28"/>
                <w:szCs w:val="28"/>
              </w:rPr>
              <w:t>6</w:t>
            </w:r>
            <w:r w:rsidRPr="007A1CAA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8944A1" w:rsidRPr="007A1CAA" w14:paraId="32687F28" w14:textId="77777777" w:rsidTr="00855751">
        <w:trPr>
          <w:trHeight w:val="247"/>
        </w:trPr>
        <w:tc>
          <w:tcPr>
            <w:tcW w:w="2693" w:type="dxa"/>
          </w:tcPr>
          <w:p w14:paraId="52D0172E" w14:textId="77777777" w:rsidR="008944A1" w:rsidRPr="007A1CAA" w:rsidRDefault="003005A0" w:rsidP="00A85636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804" w:type="dxa"/>
          </w:tcPr>
          <w:p w14:paraId="14163128" w14:textId="77777777" w:rsidR="008944A1" w:rsidRPr="007A1CAA" w:rsidRDefault="006C16EE" w:rsidP="00A85636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05A0" w:rsidRPr="007A1CAA">
              <w:rPr>
                <w:sz w:val="28"/>
                <w:szCs w:val="28"/>
              </w:rPr>
              <w:t>е требует финансирования</w:t>
            </w:r>
          </w:p>
        </w:tc>
      </w:tr>
      <w:tr w:rsidR="008944A1" w:rsidRPr="007A1CAA" w14:paraId="42AFE71F" w14:textId="77777777" w:rsidTr="00855751">
        <w:trPr>
          <w:trHeight w:val="274"/>
        </w:trPr>
        <w:tc>
          <w:tcPr>
            <w:tcW w:w="2693" w:type="dxa"/>
          </w:tcPr>
          <w:p w14:paraId="6DE30123" w14:textId="2DA2A1A4" w:rsidR="008944A1" w:rsidRPr="007A1CAA" w:rsidRDefault="003005A0" w:rsidP="00A85636">
            <w:pPr>
              <w:pStyle w:val="Default"/>
              <w:ind w:right="-112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Ожидаемые конечные результаты </w:t>
            </w:r>
            <w:r w:rsidR="00A85636">
              <w:rPr>
                <w:sz w:val="28"/>
                <w:szCs w:val="28"/>
              </w:rPr>
              <w:t>р</w:t>
            </w:r>
            <w:r w:rsidRPr="007A1CAA">
              <w:rPr>
                <w:sz w:val="28"/>
                <w:szCs w:val="28"/>
              </w:rPr>
              <w:t xml:space="preserve">еализации </w:t>
            </w:r>
            <w:r w:rsidR="00A85636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031E64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38AF933A" w14:textId="77777777" w:rsidR="008944A1" w:rsidRPr="007A1CAA" w:rsidRDefault="003005A0" w:rsidP="00A85636">
            <w:pPr>
              <w:pStyle w:val="Default"/>
              <w:jc w:val="both"/>
              <w:rPr>
                <w:sz w:val="28"/>
                <w:szCs w:val="28"/>
              </w:rPr>
            </w:pPr>
            <w:r w:rsidRPr="007A1CAA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71425BF0" w14:textId="2E6936B6" w:rsidR="008944A1" w:rsidRDefault="008944A1" w:rsidP="00A85636">
      <w:pPr>
        <w:pStyle w:val="ad"/>
        <w:ind w:firstLine="567"/>
        <w:jc w:val="both"/>
        <w:rPr>
          <w:b/>
          <w:sz w:val="28"/>
          <w:szCs w:val="28"/>
        </w:rPr>
      </w:pPr>
    </w:p>
    <w:p w14:paraId="1564A947" w14:textId="77777777" w:rsidR="003B1C3F" w:rsidRPr="007A1CAA" w:rsidRDefault="003B1C3F" w:rsidP="00A85636">
      <w:pPr>
        <w:pStyle w:val="ad"/>
        <w:ind w:firstLine="567"/>
        <w:jc w:val="both"/>
        <w:rPr>
          <w:b/>
          <w:sz w:val="28"/>
          <w:szCs w:val="28"/>
        </w:rPr>
      </w:pPr>
    </w:p>
    <w:p w14:paraId="68DE8209" w14:textId="01225926" w:rsidR="003B1C3F" w:rsidRDefault="003005A0" w:rsidP="000245AD">
      <w:pPr>
        <w:pStyle w:val="ad"/>
        <w:jc w:val="center"/>
        <w:rPr>
          <w:bCs/>
          <w:sz w:val="28"/>
          <w:szCs w:val="28"/>
        </w:rPr>
      </w:pPr>
      <w:r w:rsidRPr="003B1C3F">
        <w:rPr>
          <w:bCs/>
          <w:sz w:val="28"/>
          <w:szCs w:val="28"/>
        </w:rPr>
        <w:t xml:space="preserve">Раздел </w:t>
      </w:r>
      <w:r w:rsidR="00542ACF" w:rsidRPr="003B1C3F">
        <w:rPr>
          <w:bCs/>
          <w:sz w:val="28"/>
          <w:szCs w:val="28"/>
          <w:lang w:val="en-US"/>
        </w:rPr>
        <w:t>I</w:t>
      </w:r>
      <w:r w:rsidRPr="003B1C3F">
        <w:rPr>
          <w:bCs/>
          <w:sz w:val="28"/>
          <w:szCs w:val="28"/>
        </w:rPr>
        <w:t xml:space="preserve">. Анализ </w:t>
      </w:r>
      <w:r w:rsidR="00FE36E9" w:rsidRPr="003B1C3F">
        <w:rPr>
          <w:bCs/>
          <w:sz w:val="28"/>
          <w:szCs w:val="28"/>
        </w:rPr>
        <w:t>текущего</w:t>
      </w:r>
      <w:r w:rsidRPr="003B1C3F">
        <w:rPr>
          <w:bCs/>
          <w:sz w:val="28"/>
          <w:szCs w:val="28"/>
        </w:rPr>
        <w:t xml:space="preserve"> состояния</w:t>
      </w:r>
    </w:p>
    <w:p w14:paraId="2684F0D1" w14:textId="66B8A5EF" w:rsidR="003B1C3F" w:rsidRDefault="000245AD" w:rsidP="000245AD">
      <w:pPr>
        <w:pStyle w:val="a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FE36E9" w:rsidRPr="003B1C3F">
        <w:rPr>
          <w:bCs/>
          <w:sz w:val="28"/>
          <w:szCs w:val="28"/>
        </w:rPr>
        <w:t>муниципального контроля</w:t>
      </w:r>
    </w:p>
    <w:p w14:paraId="19CDF190" w14:textId="58FA3246" w:rsidR="008944A1" w:rsidRDefault="000245AD" w:rsidP="000245AD">
      <w:pPr>
        <w:pStyle w:val="a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FE36E9" w:rsidRPr="003B1C3F">
        <w:rPr>
          <w:bCs/>
          <w:sz w:val="28"/>
          <w:szCs w:val="28"/>
        </w:rPr>
        <w:t>в сфере благоустройства</w:t>
      </w:r>
    </w:p>
    <w:p w14:paraId="210C696B" w14:textId="77777777" w:rsidR="003B1C3F" w:rsidRPr="003B1C3F" w:rsidRDefault="003B1C3F" w:rsidP="00A85636">
      <w:pPr>
        <w:pStyle w:val="ad"/>
        <w:jc w:val="center"/>
        <w:rPr>
          <w:bCs/>
          <w:sz w:val="28"/>
          <w:szCs w:val="28"/>
        </w:rPr>
      </w:pPr>
    </w:p>
    <w:p w14:paraId="0CB8E008" w14:textId="77777777" w:rsidR="001B5709" w:rsidRDefault="001B5709" w:rsidP="00A85636">
      <w:pPr>
        <w:pStyle w:val="ad"/>
        <w:jc w:val="both"/>
        <w:rPr>
          <w:b/>
          <w:sz w:val="28"/>
          <w:szCs w:val="28"/>
        </w:rPr>
      </w:pPr>
    </w:p>
    <w:p w14:paraId="2B7747A8" w14:textId="045369BF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741BAA">
        <w:rPr>
          <w:sz w:val="28"/>
          <w:szCs w:val="28"/>
          <w:lang w:bidi="ru-RU"/>
        </w:rPr>
        <w:t>Муниципальный контроль</w:t>
      </w:r>
      <w:r w:rsidR="00741BAA" w:rsidRPr="00741BAA">
        <w:rPr>
          <w:sz w:val="28"/>
          <w:szCs w:val="28"/>
          <w:lang w:bidi="ru-RU"/>
        </w:rPr>
        <w:t xml:space="preserve"> в сфере благоустройства на территории</w:t>
      </w:r>
      <w:r w:rsidR="00741BAA" w:rsidRPr="00741BAA">
        <w:rPr>
          <w:sz w:val="28"/>
          <w:szCs w:val="28"/>
          <w:lang w:bidi="ru-RU"/>
        </w:rPr>
        <w:br/>
      </w:r>
      <w:r w:rsidR="00741BAA">
        <w:rPr>
          <w:sz w:val="28"/>
          <w:szCs w:val="28"/>
          <w:lang w:bidi="ru-RU"/>
        </w:rPr>
        <w:t>Карталинского</w:t>
      </w:r>
      <w:r w:rsidR="00741BAA" w:rsidRPr="00741BAA">
        <w:rPr>
          <w:sz w:val="28"/>
          <w:szCs w:val="28"/>
          <w:lang w:bidi="ru-RU"/>
        </w:rPr>
        <w:t xml:space="preserve"> муниципального округа направлен на соблюдение контролируемыми</w:t>
      </w:r>
      <w:r w:rsidR="00741BAA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лицами требований, установленных правилами благоустройства территории</w:t>
      </w:r>
      <w:r w:rsidR="00741BAA">
        <w:rPr>
          <w:sz w:val="28"/>
          <w:szCs w:val="28"/>
          <w:lang w:bidi="ru-RU"/>
        </w:rPr>
        <w:t xml:space="preserve"> Карталинского</w:t>
      </w:r>
      <w:r w:rsidR="00741BAA" w:rsidRPr="00741BAA">
        <w:rPr>
          <w:sz w:val="28"/>
          <w:szCs w:val="28"/>
          <w:lang w:bidi="ru-RU"/>
        </w:rPr>
        <w:t xml:space="preserve"> муниципального округа, за нарушение которых законодательством</w:t>
      </w:r>
      <w:r w:rsidR="00741BAA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предусмотрена административная ответственность.</w:t>
      </w:r>
    </w:p>
    <w:p w14:paraId="1A04CD14" w14:textId="1D71EEB8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FE36E9">
        <w:rPr>
          <w:sz w:val="28"/>
          <w:szCs w:val="28"/>
          <w:lang w:bidi="ru-RU"/>
        </w:rPr>
        <w:t>О</w:t>
      </w:r>
      <w:r w:rsidR="00741BAA" w:rsidRPr="00741BAA">
        <w:rPr>
          <w:sz w:val="28"/>
          <w:szCs w:val="28"/>
          <w:lang w:bidi="ru-RU"/>
        </w:rPr>
        <w:t xml:space="preserve">бъектами муниципального контроля на территории </w:t>
      </w:r>
      <w:r w:rsidR="00741BAA">
        <w:rPr>
          <w:sz w:val="28"/>
          <w:szCs w:val="28"/>
          <w:lang w:bidi="ru-RU"/>
        </w:rPr>
        <w:t xml:space="preserve">Карталинского </w:t>
      </w:r>
      <w:r w:rsidR="00741BAA" w:rsidRPr="00741BAA">
        <w:rPr>
          <w:sz w:val="28"/>
          <w:szCs w:val="28"/>
          <w:lang w:bidi="ru-RU"/>
        </w:rPr>
        <w:t>муниципального округа являются:</w:t>
      </w:r>
    </w:p>
    <w:p w14:paraId="453C31F6" w14:textId="11048CD4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1) </w:t>
      </w:r>
      <w:r w:rsidR="00741BAA" w:rsidRPr="00741BAA">
        <w:rPr>
          <w:sz w:val="28"/>
          <w:szCs w:val="28"/>
          <w:lang w:bidi="ru-RU"/>
        </w:rPr>
        <w:t>деятельность, действия (бездействие) граждан и организаций, в рамках</w:t>
      </w:r>
      <w:r w:rsidR="00741BAA" w:rsidRPr="00741BAA">
        <w:rPr>
          <w:sz w:val="28"/>
          <w:szCs w:val="28"/>
          <w:lang w:bidi="ru-RU"/>
        </w:rPr>
        <w:br/>
        <w:t>которых должны соблюдаться обязательные требования, в том числе предъявляемые</w:t>
      </w:r>
      <w:r w:rsidR="008B7441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к гражданам и организациям, осуществляющим деятельность, действия (бездействие);</w:t>
      </w:r>
    </w:p>
    <w:p w14:paraId="31557EF6" w14:textId="085D1479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2) </w:t>
      </w:r>
      <w:r w:rsidR="00741BAA" w:rsidRPr="00741BAA">
        <w:rPr>
          <w:sz w:val="28"/>
          <w:szCs w:val="28"/>
          <w:lang w:bidi="ru-RU"/>
        </w:rPr>
        <w:t>результаты деятельности граждан, организаций, индивидуальных</w:t>
      </w:r>
      <w:r w:rsidR="00741BAA" w:rsidRPr="00741BAA">
        <w:rPr>
          <w:sz w:val="28"/>
          <w:szCs w:val="28"/>
          <w:lang w:bidi="ru-RU"/>
        </w:rPr>
        <w:br/>
        <w:t>предпринимателей, в том числе продукция (товары), работы и услуги, к которым</w:t>
      </w:r>
      <w:r w:rsidR="00031E64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предъявляются обязательные требования;</w:t>
      </w:r>
    </w:p>
    <w:p w14:paraId="37F47FFB" w14:textId="315A3196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3) </w:t>
      </w:r>
      <w:r w:rsidR="00741BAA" w:rsidRPr="00741BAA">
        <w:rPr>
          <w:sz w:val="28"/>
          <w:szCs w:val="28"/>
          <w:lang w:bidi="ru-RU"/>
        </w:rPr>
        <w:t xml:space="preserve">территория </w:t>
      </w:r>
      <w:r w:rsidR="00FE36E9">
        <w:rPr>
          <w:sz w:val="28"/>
          <w:szCs w:val="28"/>
          <w:lang w:bidi="ru-RU"/>
        </w:rPr>
        <w:t xml:space="preserve">Карталинского </w:t>
      </w:r>
      <w:r w:rsidR="00741BAA" w:rsidRPr="00741BAA">
        <w:rPr>
          <w:sz w:val="28"/>
          <w:szCs w:val="28"/>
          <w:lang w:bidi="ru-RU"/>
        </w:rPr>
        <w:t>муниципального округа.</w:t>
      </w:r>
    </w:p>
    <w:p w14:paraId="39DE8724" w14:textId="0AA9FF84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</w:t>
      </w:r>
      <w:r w:rsidR="00741BAA" w:rsidRPr="00741BAA">
        <w:rPr>
          <w:sz w:val="28"/>
          <w:szCs w:val="28"/>
          <w:lang w:bidi="ru-RU"/>
        </w:rPr>
        <w:t>Обязательные требования законодательства при осуществлении контроля в</w:t>
      </w:r>
      <w:r w:rsidR="00FE36E9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сфере благоустройства установлены правилами благоустройства территории</w:t>
      </w:r>
      <w:r w:rsidR="00FE36E9">
        <w:rPr>
          <w:sz w:val="28"/>
          <w:szCs w:val="28"/>
          <w:lang w:bidi="ru-RU"/>
        </w:rPr>
        <w:t xml:space="preserve"> </w:t>
      </w:r>
      <w:r w:rsidR="008B7441">
        <w:rPr>
          <w:sz w:val="28"/>
          <w:szCs w:val="28"/>
          <w:lang w:bidi="ru-RU"/>
        </w:rPr>
        <w:t>Карталинского</w:t>
      </w:r>
      <w:r w:rsidR="00741BAA" w:rsidRPr="00741BAA">
        <w:rPr>
          <w:sz w:val="28"/>
          <w:szCs w:val="28"/>
          <w:lang w:bidi="ru-RU"/>
        </w:rPr>
        <w:t xml:space="preserve"> муниципального округа (до принятия настоящих правил правилами</w:t>
      </w:r>
      <w:r w:rsidR="008B7441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благоустройства территории городск</w:t>
      </w:r>
      <w:r w:rsidR="008B7441">
        <w:rPr>
          <w:sz w:val="28"/>
          <w:szCs w:val="28"/>
          <w:lang w:bidi="ru-RU"/>
        </w:rPr>
        <w:t>ого</w:t>
      </w:r>
      <w:r w:rsidR="00741BAA" w:rsidRPr="00741BAA">
        <w:rPr>
          <w:sz w:val="28"/>
          <w:szCs w:val="28"/>
          <w:lang w:bidi="ru-RU"/>
        </w:rPr>
        <w:t xml:space="preserve"> и сельских поселений </w:t>
      </w:r>
      <w:r w:rsidR="008B7441">
        <w:rPr>
          <w:sz w:val="28"/>
          <w:szCs w:val="28"/>
          <w:lang w:bidi="ru-RU"/>
        </w:rPr>
        <w:t xml:space="preserve">Карталинского </w:t>
      </w:r>
      <w:r w:rsidR="00741BAA" w:rsidRPr="00741BAA">
        <w:rPr>
          <w:sz w:val="28"/>
          <w:szCs w:val="28"/>
          <w:lang w:bidi="ru-RU"/>
        </w:rPr>
        <w:t>муниципального района).</w:t>
      </w:r>
    </w:p>
    <w:p w14:paraId="28F34A72" w14:textId="01B5672D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="00741BAA" w:rsidRPr="00741BAA">
        <w:rPr>
          <w:sz w:val="28"/>
          <w:szCs w:val="28"/>
          <w:lang w:bidi="ru-RU"/>
        </w:rPr>
        <w:t>Муниципальный контроль в сфере благоустройства осуществляется</w:t>
      </w:r>
      <w:r w:rsidR="00741BAA" w:rsidRPr="00741BAA">
        <w:rPr>
          <w:sz w:val="28"/>
          <w:szCs w:val="28"/>
          <w:lang w:bidi="ru-RU"/>
        </w:rPr>
        <w:br/>
      </w:r>
      <w:r w:rsidR="008B7441">
        <w:rPr>
          <w:sz w:val="28"/>
          <w:szCs w:val="28"/>
          <w:lang w:bidi="ru-RU"/>
        </w:rPr>
        <w:t>Территориальным управлением Карталинского муниципального округа</w:t>
      </w:r>
      <w:r w:rsidR="00741BAA" w:rsidRPr="00741BAA">
        <w:rPr>
          <w:sz w:val="28"/>
          <w:szCs w:val="28"/>
          <w:lang w:bidi="ru-RU"/>
        </w:rPr>
        <w:t xml:space="preserve"> с 202</w:t>
      </w:r>
      <w:r w:rsidR="008B7441">
        <w:rPr>
          <w:sz w:val="28"/>
          <w:szCs w:val="28"/>
          <w:lang w:bidi="ru-RU"/>
        </w:rPr>
        <w:t>6</w:t>
      </w:r>
      <w:r w:rsidR="00741BAA" w:rsidRPr="00741BAA">
        <w:rPr>
          <w:sz w:val="28"/>
          <w:szCs w:val="28"/>
          <w:lang w:bidi="ru-RU"/>
        </w:rPr>
        <w:t xml:space="preserve"> года.</w:t>
      </w:r>
    </w:p>
    <w:p w14:paraId="187BAD24" w14:textId="127ADF1E" w:rsidR="00741BAA" w:rsidRPr="00741BAA" w:rsidRDefault="003B1C3F" w:rsidP="00A85636">
      <w:pPr>
        <w:pStyle w:val="ad"/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6. </w:t>
      </w:r>
      <w:r w:rsidR="00741BAA" w:rsidRPr="00741BAA">
        <w:rPr>
          <w:sz w:val="28"/>
          <w:szCs w:val="28"/>
          <w:lang w:bidi="ru-RU"/>
        </w:rPr>
        <w:t xml:space="preserve">В результате проведенных мероприятий в рамках муниципального </w:t>
      </w:r>
      <w:proofErr w:type="gramStart"/>
      <w:r w:rsidR="00741BAA" w:rsidRPr="00741BAA">
        <w:rPr>
          <w:sz w:val="28"/>
          <w:szCs w:val="28"/>
          <w:lang w:bidi="ru-RU"/>
        </w:rPr>
        <w:t>контроля</w:t>
      </w:r>
      <w:r w:rsidR="00637864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 xml:space="preserve"> в</w:t>
      </w:r>
      <w:proofErr w:type="gramEnd"/>
      <w:r w:rsidR="00637864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сфере благоустройства установлено, что наиболее часто встречающимися</w:t>
      </w:r>
      <w:r w:rsidR="00637864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нарушениями в сфере благоустройства являются:</w:t>
      </w:r>
    </w:p>
    <w:p w14:paraId="5BADFA9E" w14:textId="733FDD69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1) </w:t>
      </w:r>
      <w:r w:rsidR="00741BAA" w:rsidRPr="00741BAA">
        <w:rPr>
          <w:sz w:val="28"/>
          <w:szCs w:val="28"/>
          <w:lang w:bidi="ru-RU"/>
        </w:rPr>
        <w:t>складирование строительных материалов, строительного мусора на</w:t>
      </w:r>
      <w:r w:rsidR="00741BAA" w:rsidRPr="00741BAA">
        <w:rPr>
          <w:sz w:val="28"/>
          <w:szCs w:val="28"/>
          <w:lang w:bidi="ru-RU"/>
        </w:rPr>
        <w:br/>
        <w:t>прилегающей к предоставленному земельному участку территории (на землях общего</w:t>
      </w:r>
      <w:r w:rsidR="008B7441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пользования);</w:t>
      </w:r>
    </w:p>
    <w:p w14:paraId="3C74769C" w14:textId="3CFB722E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2) </w:t>
      </w:r>
      <w:r w:rsidR="00741BAA" w:rsidRPr="00741BAA">
        <w:rPr>
          <w:sz w:val="28"/>
          <w:szCs w:val="28"/>
          <w:lang w:bidi="ru-RU"/>
        </w:rPr>
        <w:t>не своевременное уничтожение сорной растительности, а также не</w:t>
      </w:r>
      <w:r w:rsidR="00741BAA" w:rsidRPr="00741BAA">
        <w:rPr>
          <w:sz w:val="28"/>
          <w:szCs w:val="28"/>
          <w:lang w:bidi="ru-RU"/>
        </w:rPr>
        <w:br/>
        <w:t>своевременный покос травы собственником земельного участка на прилегающей</w:t>
      </w:r>
      <w:r w:rsidR="00031E64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территории</w:t>
      </w:r>
      <w:r w:rsidR="008B7441">
        <w:rPr>
          <w:sz w:val="28"/>
          <w:szCs w:val="28"/>
          <w:lang w:bidi="ru-RU"/>
        </w:rPr>
        <w:t>;</w:t>
      </w:r>
    </w:p>
    <w:p w14:paraId="5AF71823" w14:textId="7E79E03A" w:rsidR="00741BAA" w:rsidRP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3) </w:t>
      </w:r>
      <w:r w:rsidR="00741BAA" w:rsidRPr="00741BAA">
        <w:rPr>
          <w:sz w:val="28"/>
          <w:szCs w:val="28"/>
          <w:lang w:bidi="ru-RU"/>
        </w:rPr>
        <w:t>парковка автотранспорта, размещение объектов различного назначения на</w:t>
      </w:r>
      <w:r w:rsidR="005C1708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газонах, цветниках, иных озелененных территориях, детских площадках.</w:t>
      </w:r>
    </w:p>
    <w:p w14:paraId="5465CBE8" w14:textId="010B6E43" w:rsidR="00741BAA" w:rsidRDefault="003B1C3F" w:rsidP="00A85636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7. </w:t>
      </w:r>
      <w:r w:rsidR="00741BAA" w:rsidRPr="00DE36EC">
        <w:rPr>
          <w:sz w:val="28"/>
          <w:szCs w:val="28"/>
          <w:lang w:bidi="ru-RU"/>
        </w:rPr>
        <w:t>Данные нарушения связаны с незнанием подконтрольных субъектов</w:t>
      </w:r>
      <w:r w:rsidR="008B7441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обязательных требований правил благоустройства, в связи с чем, контрольным</w:t>
      </w:r>
      <w:r w:rsidR="00741BAA" w:rsidRPr="00DE36EC">
        <w:rPr>
          <w:sz w:val="28"/>
          <w:szCs w:val="28"/>
          <w:lang w:bidi="ru-RU"/>
        </w:rPr>
        <w:br/>
        <w:t>органом на регулярной основе проводятся рейдовые мероприятия, также ведется их</w:t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консультирование, направляется в их адрес предостережения о недопустимости</w:t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нарушения обязательных требований правил</w:t>
      </w:r>
      <w:r w:rsidR="00741BAA" w:rsidRPr="00DE36EC">
        <w:rPr>
          <w:sz w:val="28"/>
          <w:szCs w:val="28"/>
          <w:lang w:bidi="ru-RU"/>
        </w:rPr>
        <w:tab/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благоустройства территории</w:t>
      </w:r>
      <w:r w:rsidR="00DE36EC" w:rsidRPr="00DE36EC">
        <w:rPr>
          <w:sz w:val="28"/>
          <w:szCs w:val="28"/>
          <w:lang w:bidi="ru-RU"/>
        </w:rPr>
        <w:t xml:space="preserve"> </w:t>
      </w:r>
      <w:r w:rsidR="00DE36EC">
        <w:rPr>
          <w:sz w:val="28"/>
          <w:szCs w:val="28"/>
          <w:lang w:bidi="ru-RU"/>
        </w:rPr>
        <w:t>Карталинского</w:t>
      </w:r>
      <w:r w:rsidR="00741BAA" w:rsidRPr="00DE36EC">
        <w:rPr>
          <w:sz w:val="28"/>
          <w:szCs w:val="28"/>
          <w:lang w:bidi="ru-RU"/>
        </w:rPr>
        <w:t xml:space="preserve"> муниципального округа.</w:t>
      </w:r>
    </w:p>
    <w:p w14:paraId="2BB8C4E0" w14:textId="77777777" w:rsidR="003B1C3F" w:rsidRPr="00DE36EC" w:rsidRDefault="003B1C3F" w:rsidP="00A85636">
      <w:pPr>
        <w:pStyle w:val="ad"/>
        <w:ind w:left="709"/>
        <w:jc w:val="both"/>
        <w:rPr>
          <w:sz w:val="28"/>
          <w:szCs w:val="28"/>
          <w:lang w:bidi="ru-RU"/>
        </w:rPr>
      </w:pPr>
    </w:p>
    <w:p w14:paraId="604C7146" w14:textId="77777777" w:rsidR="008944A1" w:rsidRPr="007A1CAA" w:rsidRDefault="008944A1" w:rsidP="00A85636">
      <w:pPr>
        <w:pStyle w:val="ad"/>
        <w:ind w:left="1134"/>
        <w:jc w:val="center"/>
        <w:rPr>
          <w:sz w:val="26"/>
          <w:szCs w:val="26"/>
        </w:rPr>
      </w:pPr>
    </w:p>
    <w:p w14:paraId="427B099E" w14:textId="77777777" w:rsidR="003B1C3F" w:rsidRDefault="003005A0" w:rsidP="000245AD">
      <w:pPr>
        <w:jc w:val="center"/>
        <w:rPr>
          <w:sz w:val="28"/>
          <w:szCs w:val="28"/>
        </w:rPr>
      </w:pPr>
      <w:r w:rsidRPr="003B1C3F">
        <w:rPr>
          <w:sz w:val="28"/>
          <w:szCs w:val="28"/>
        </w:rPr>
        <w:t xml:space="preserve">Раздел </w:t>
      </w:r>
      <w:r w:rsidR="00542ACF" w:rsidRPr="003B1C3F">
        <w:rPr>
          <w:sz w:val="28"/>
          <w:szCs w:val="28"/>
          <w:lang w:val="en-US"/>
        </w:rPr>
        <w:t>II</w:t>
      </w:r>
      <w:r w:rsidR="00542ACF" w:rsidRPr="003B1C3F">
        <w:rPr>
          <w:sz w:val="28"/>
          <w:szCs w:val="28"/>
        </w:rPr>
        <w:t>. Цели и задачи реализации</w:t>
      </w:r>
    </w:p>
    <w:p w14:paraId="6FA27D24" w14:textId="64A2C23E" w:rsidR="008944A1" w:rsidRDefault="000245AD" w:rsidP="000245AD">
      <w:pPr>
        <w:tabs>
          <w:tab w:val="left" w:pos="709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</w:t>
      </w:r>
      <w:r w:rsidR="005C1708" w:rsidRPr="003B1C3F">
        <w:rPr>
          <w:sz w:val="28"/>
          <w:szCs w:val="28"/>
        </w:rPr>
        <w:t>П</w:t>
      </w:r>
      <w:r w:rsidR="003005A0" w:rsidRPr="003B1C3F">
        <w:rPr>
          <w:sz w:val="28"/>
          <w:szCs w:val="28"/>
        </w:rPr>
        <w:t>рограммы профилактики</w:t>
      </w:r>
    </w:p>
    <w:p w14:paraId="56ED5A69" w14:textId="77777777" w:rsidR="003B1C3F" w:rsidRPr="003B1C3F" w:rsidRDefault="003B1C3F" w:rsidP="000245AD">
      <w:pPr>
        <w:tabs>
          <w:tab w:val="left" w:pos="709"/>
        </w:tabs>
        <w:jc w:val="center"/>
        <w:rPr>
          <w:sz w:val="28"/>
          <w:szCs w:val="28"/>
        </w:rPr>
      </w:pPr>
    </w:p>
    <w:p w14:paraId="47A7D1CD" w14:textId="77777777" w:rsidR="008944A1" w:rsidRPr="007A1CAA" w:rsidRDefault="008944A1" w:rsidP="000245AD">
      <w:pPr>
        <w:jc w:val="center"/>
        <w:rPr>
          <w:sz w:val="28"/>
          <w:szCs w:val="28"/>
        </w:rPr>
      </w:pPr>
    </w:p>
    <w:p w14:paraId="0C288BE7" w14:textId="0A6AD56D" w:rsidR="008944A1" w:rsidRPr="007A1CAA" w:rsidRDefault="00E01159" w:rsidP="00A85636">
      <w:pPr>
        <w:tabs>
          <w:tab w:val="left" w:pos="709"/>
        </w:tabs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8. </w:t>
      </w:r>
      <w:r w:rsidR="003005A0" w:rsidRPr="007A1CAA">
        <w:rPr>
          <w:bCs/>
          <w:sz w:val="28"/>
          <w:szCs w:val="28"/>
        </w:rPr>
        <w:t xml:space="preserve">Основными целями Программы профилактики </w:t>
      </w:r>
      <w:r w:rsidR="003005A0" w:rsidRPr="007A1CAA">
        <w:rPr>
          <w:rFonts w:eastAsiaTheme="minorHAnsi"/>
          <w:bCs/>
          <w:sz w:val="28"/>
          <w:szCs w:val="28"/>
          <w:lang w:eastAsia="en-US"/>
        </w:rPr>
        <w:t>рисков причинения вреда (ущерба)</w:t>
      </w:r>
      <w:r w:rsidR="003005A0" w:rsidRPr="007A1CA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3005A0" w:rsidRPr="007A1CAA">
        <w:rPr>
          <w:bCs/>
          <w:sz w:val="28"/>
          <w:szCs w:val="28"/>
        </w:rPr>
        <w:t>являются:</w:t>
      </w:r>
    </w:p>
    <w:p w14:paraId="0A8BDC03" w14:textId="5DAF6079" w:rsidR="008944A1" w:rsidRPr="007A1CAA" w:rsidRDefault="00E01159" w:rsidP="00A856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5C1708">
        <w:rPr>
          <w:rFonts w:eastAsiaTheme="minorHAnsi"/>
          <w:sz w:val="28"/>
          <w:szCs w:val="28"/>
          <w:lang w:eastAsia="en-US"/>
        </w:rPr>
        <w:t>с</w:t>
      </w:r>
      <w:r w:rsidR="003005A0" w:rsidRPr="007A1CAA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14:paraId="32841052" w14:textId="5273A01D" w:rsidR="008944A1" w:rsidRPr="007A1CAA" w:rsidRDefault="00E01159" w:rsidP="00A856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005A0" w:rsidRPr="007A1CAA">
        <w:rPr>
          <w:rFonts w:eastAsiaTheme="minorHAnsi"/>
          <w:sz w:val="28"/>
          <w:szCs w:val="28"/>
          <w:lang w:eastAsia="en-US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72DA3B" w14:textId="463D866D" w:rsidR="008944A1" w:rsidRDefault="00E01159" w:rsidP="00A85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C1708">
        <w:rPr>
          <w:sz w:val="28"/>
          <w:szCs w:val="28"/>
        </w:rPr>
        <w:t>с</w:t>
      </w:r>
      <w:r w:rsidR="003005A0" w:rsidRPr="007A1CAA">
        <w:rPr>
          <w:sz w:val="28"/>
          <w:szCs w:val="28"/>
        </w:rPr>
        <w:t>нижение рисков причинения вреда (ущерба) охраняемым законом ценностям;</w:t>
      </w:r>
    </w:p>
    <w:p w14:paraId="442AC500" w14:textId="62ED51A1" w:rsidR="00DE36EC" w:rsidRDefault="00E01159" w:rsidP="00A85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C1708">
        <w:rPr>
          <w:sz w:val="28"/>
          <w:szCs w:val="28"/>
        </w:rPr>
        <w:t>с</w:t>
      </w:r>
      <w:r w:rsidR="00DE36EC">
        <w:rPr>
          <w:sz w:val="28"/>
          <w:szCs w:val="28"/>
        </w:rPr>
        <w:t>оздание условий для доведения обязательных требований до контролируемых лиц</w:t>
      </w:r>
      <w:r w:rsidR="008F06E6">
        <w:rPr>
          <w:sz w:val="28"/>
          <w:szCs w:val="28"/>
        </w:rPr>
        <w:t>, повышение информативности о способах их соблюдения;</w:t>
      </w:r>
    </w:p>
    <w:p w14:paraId="37D47A5A" w14:textId="6657E3D8" w:rsidR="008F06E6" w:rsidRPr="007A1CAA" w:rsidRDefault="00E01159" w:rsidP="00A85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C1708">
        <w:rPr>
          <w:sz w:val="28"/>
          <w:szCs w:val="28"/>
        </w:rPr>
        <w:t>с</w:t>
      </w:r>
      <w:r w:rsidR="008F06E6">
        <w:rPr>
          <w:sz w:val="28"/>
          <w:szCs w:val="28"/>
        </w:rPr>
        <w:t>оздание мотивации к добросовестному поведению подконтрольных субъектов и, как следствие, сокращение количества нарушений обязательных требований правил благоустройства территории Карталинского муниципального округа.</w:t>
      </w:r>
    </w:p>
    <w:p w14:paraId="6D669101" w14:textId="54AB61F1" w:rsidR="008944A1" w:rsidRPr="007A1CAA" w:rsidRDefault="00E01159" w:rsidP="00A85636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8F06E6">
        <w:rPr>
          <w:bCs/>
          <w:sz w:val="28"/>
          <w:szCs w:val="28"/>
        </w:rPr>
        <w:t xml:space="preserve">Проведение профилактических мероприятий направлено </w:t>
      </w:r>
      <w:r w:rsidR="003005A0" w:rsidRPr="007A1CAA">
        <w:rPr>
          <w:bCs/>
          <w:sz w:val="28"/>
          <w:szCs w:val="28"/>
        </w:rPr>
        <w:t>на решение следующих задач:</w:t>
      </w:r>
    </w:p>
    <w:p w14:paraId="12D5CA0E" w14:textId="4A2D277E" w:rsidR="008944A1" w:rsidRPr="00E01159" w:rsidRDefault="00E01159" w:rsidP="00A8563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005A0" w:rsidRPr="00E01159">
        <w:rPr>
          <w:sz w:val="28"/>
          <w:szCs w:val="28"/>
        </w:rPr>
        <w:t xml:space="preserve">повышение прозрачности деятельности контрольного (надзорного) органа; </w:t>
      </w:r>
    </w:p>
    <w:p w14:paraId="2EB523C6" w14:textId="765B2EA6" w:rsidR="008944A1" w:rsidRPr="00E01159" w:rsidRDefault="00E01159" w:rsidP="00A8563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005A0" w:rsidRPr="00E01159">
        <w:rPr>
          <w:sz w:val="28"/>
          <w:szCs w:val="28"/>
        </w:rPr>
        <w:t xml:space="preserve">уменьшение необоснованной административной нагрузки, возлагаемой на контролируемых лиц; </w:t>
      </w:r>
    </w:p>
    <w:p w14:paraId="762A2E9B" w14:textId="33CD4B65" w:rsidR="008944A1" w:rsidRPr="00E01159" w:rsidRDefault="00E01159" w:rsidP="00A8563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05A0" w:rsidRPr="00E01159">
        <w:rPr>
          <w:sz w:val="28"/>
          <w:szCs w:val="28"/>
        </w:rPr>
        <w:t>повышение уровня правовой грамотности контролируемых лиц;</w:t>
      </w:r>
    </w:p>
    <w:p w14:paraId="4B4ADBAE" w14:textId="17DF0441" w:rsidR="008944A1" w:rsidRPr="00E01159" w:rsidRDefault="00E01159" w:rsidP="00A85636">
      <w:pPr>
        <w:tabs>
          <w:tab w:val="left" w:pos="567"/>
          <w:tab w:val="left" w:pos="851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8F06E6" w:rsidRPr="00E01159">
        <w:rPr>
          <w:sz w:val="28"/>
          <w:szCs w:val="28"/>
        </w:rPr>
        <w:t>внедрение способов профилактики, установленных Положением</w:t>
      </w:r>
      <w:r w:rsidR="00855751">
        <w:rPr>
          <w:sz w:val="28"/>
          <w:szCs w:val="28"/>
        </w:rPr>
        <w:t xml:space="preserve">      </w:t>
      </w:r>
      <w:proofErr w:type="gramStart"/>
      <w:r w:rsidR="00855751">
        <w:rPr>
          <w:sz w:val="28"/>
          <w:szCs w:val="28"/>
        </w:rPr>
        <w:t xml:space="preserve">  </w:t>
      </w:r>
      <w:r w:rsidR="008F06E6" w:rsidRPr="00E01159">
        <w:rPr>
          <w:sz w:val="28"/>
          <w:szCs w:val="28"/>
        </w:rPr>
        <w:t xml:space="preserve"> </w:t>
      </w:r>
      <w:r w:rsidR="005C1708" w:rsidRPr="00E01159">
        <w:rPr>
          <w:sz w:val="28"/>
          <w:szCs w:val="28"/>
        </w:rPr>
        <w:t>«</w:t>
      </w:r>
      <w:proofErr w:type="gramEnd"/>
      <w:r w:rsidR="005C1708" w:rsidRPr="00E01159">
        <w:rPr>
          <w:sz w:val="28"/>
          <w:szCs w:val="28"/>
        </w:rPr>
        <w:t xml:space="preserve">О </w:t>
      </w:r>
      <w:r w:rsidR="008F06E6" w:rsidRPr="00E01159">
        <w:rPr>
          <w:sz w:val="28"/>
          <w:szCs w:val="28"/>
        </w:rPr>
        <w:t>муниципально</w:t>
      </w:r>
      <w:r w:rsidR="005C1708" w:rsidRPr="00E01159">
        <w:rPr>
          <w:sz w:val="28"/>
          <w:szCs w:val="28"/>
        </w:rPr>
        <w:t>м</w:t>
      </w:r>
      <w:r w:rsidR="008F06E6" w:rsidRPr="00E01159">
        <w:rPr>
          <w:sz w:val="28"/>
          <w:szCs w:val="28"/>
        </w:rPr>
        <w:t xml:space="preserve"> контрол</w:t>
      </w:r>
      <w:r w:rsidR="005C1708" w:rsidRPr="00E01159">
        <w:rPr>
          <w:sz w:val="28"/>
          <w:szCs w:val="28"/>
        </w:rPr>
        <w:t>е</w:t>
      </w:r>
      <w:r w:rsidR="008F06E6" w:rsidRPr="00E01159">
        <w:rPr>
          <w:sz w:val="28"/>
          <w:szCs w:val="28"/>
        </w:rPr>
        <w:t xml:space="preserve"> в сфере благоустройства</w:t>
      </w:r>
      <w:r w:rsidR="005C1708" w:rsidRPr="00E01159">
        <w:rPr>
          <w:sz w:val="28"/>
          <w:szCs w:val="28"/>
        </w:rPr>
        <w:t xml:space="preserve"> на территории Карталинского муниципального округа», утвержденным </w:t>
      </w:r>
      <w:r w:rsidR="005C1708" w:rsidRPr="00E01159">
        <w:rPr>
          <w:bCs/>
          <w:sz w:val="28"/>
          <w:szCs w:val="28"/>
        </w:rPr>
        <w:t xml:space="preserve">решением Собрания депутатов Карталинского муниципального округа Челябинской области от </w:t>
      </w:r>
      <w:r w:rsidR="00855751">
        <w:rPr>
          <w:bCs/>
          <w:sz w:val="28"/>
          <w:szCs w:val="28"/>
        </w:rPr>
        <w:t xml:space="preserve">      </w:t>
      </w:r>
      <w:r w:rsidR="005C1708" w:rsidRPr="00E01159">
        <w:rPr>
          <w:bCs/>
          <w:sz w:val="28"/>
          <w:szCs w:val="28"/>
        </w:rPr>
        <w:t>26 марта 2026 года № 176</w:t>
      </w:r>
      <w:r w:rsidR="003005A0" w:rsidRPr="00E01159">
        <w:rPr>
          <w:sz w:val="28"/>
          <w:szCs w:val="28"/>
        </w:rPr>
        <w:t>;</w:t>
      </w:r>
    </w:p>
    <w:p w14:paraId="11DA874B" w14:textId="0BE9261D" w:rsidR="008F06E6" w:rsidRPr="00E01159" w:rsidRDefault="00E01159" w:rsidP="00A85636">
      <w:pPr>
        <w:tabs>
          <w:tab w:val="left" w:pos="567"/>
          <w:tab w:val="left" w:pos="851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5) </w:t>
      </w:r>
      <w:r w:rsidR="008F06E6" w:rsidRPr="00E01159"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14:paraId="47EF7B06" w14:textId="77777777" w:rsidR="00855751" w:rsidRDefault="00E01159" w:rsidP="00A8563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005A0" w:rsidRPr="00E01159">
        <w:rPr>
          <w:sz w:val="28"/>
          <w:szCs w:val="28"/>
        </w:rPr>
        <w:t xml:space="preserve">повышение правовой грамотности </w:t>
      </w:r>
      <w:r w:rsidR="008F06E6" w:rsidRPr="00E01159">
        <w:rPr>
          <w:sz w:val="28"/>
          <w:szCs w:val="28"/>
        </w:rPr>
        <w:t>контролируемых лиц</w:t>
      </w:r>
      <w:r w:rsidR="003005A0" w:rsidRPr="00E01159">
        <w:rPr>
          <w:sz w:val="28"/>
          <w:szCs w:val="28"/>
        </w:rPr>
        <w:t>.</w:t>
      </w:r>
    </w:p>
    <w:p w14:paraId="0784FD00" w14:textId="026DC371" w:rsidR="008944A1" w:rsidRDefault="003005A0" w:rsidP="00A8563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01159">
        <w:rPr>
          <w:sz w:val="28"/>
          <w:szCs w:val="28"/>
        </w:rPr>
        <w:t xml:space="preserve">  </w:t>
      </w:r>
    </w:p>
    <w:p w14:paraId="58E54F3F" w14:textId="77F54E9E" w:rsidR="00855751" w:rsidRDefault="00855751" w:rsidP="00A85636">
      <w:pPr>
        <w:tabs>
          <w:tab w:val="left" w:pos="567"/>
          <w:tab w:val="left" w:pos="851"/>
        </w:tabs>
        <w:ind w:firstLine="709"/>
        <w:jc w:val="both"/>
        <w:rPr>
          <w:sz w:val="20"/>
          <w:szCs w:val="20"/>
        </w:rPr>
      </w:pPr>
    </w:p>
    <w:p w14:paraId="170595D2" w14:textId="77777777" w:rsidR="003B1C3F" w:rsidRDefault="003005A0" w:rsidP="00A85636">
      <w:pPr>
        <w:pStyle w:val="Default"/>
        <w:jc w:val="center"/>
        <w:rPr>
          <w:sz w:val="28"/>
          <w:szCs w:val="28"/>
        </w:rPr>
      </w:pPr>
      <w:r w:rsidRPr="003B1C3F">
        <w:rPr>
          <w:sz w:val="28"/>
          <w:szCs w:val="28"/>
        </w:rPr>
        <w:t xml:space="preserve">Раздел </w:t>
      </w:r>
      <w:r w:rsidR="00542ACF" w:rsidRPr="003B1C3F">
        <w:rPr>
          <w:sz w:val="28"/>
          <w:szCs w:val="28"/>
          <w:lang w:val="en-US"/>
        </w:rPr>
        <w:t>III</w:t>
      </w:r>
      <w:r w:rsidRPr="003B1C3F">
        <w:rPr>
          <w:sz w:val="28"/>
          <w:szCs w:val="28"/>
        </w:rPr>
        <w:t xml:space="preserve">. Перечень профилактических </w:t>
      </w:r>
    </w:p>
    <w:p w14:paraId="6845327E" w14:textId="3B6ED768" w:rsidR="003B1C3F" w:rsidRDefault="003B1C3F" w:rsidP="000245AD">
      <w:pPr>
        <w:pStyle w:val="Default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005A0" w:rsidRPr="003B1C3F">
        <w:rPr>
          <w:sz w:val="28"/>
          <w:szCs w:val="28"/>
        </w:rPr>
        <w:t>мероприятий, сроки (периодичность)</w:t>
      </w:r>
    </w:p>
    <w:p w14:paraId="29C9CE45" w14:textId="5092035D" w:rsidR="008944A1" w:rsidRDefault="003005A0" w:rsidP="00A85636">
      <w:pPr>
        <w:pStyle w:val="Default"/>
        <w:jc w:val="center"/>
        <w:rPr>
          <w:sz w:val="20"/>
          <w:szCs w:val="20"/>
        </w:rPr>
      </w:pPr>
      <w:r w:rsidRPr="003B1C3F">
        <w:rPr>
          <w:sz w:val="28"/>
          <w:szCs w:val="28"/>
        </w:rPr>
        <w:t xml:space="preserve"> </w:t>
      </w:r>
      <w:r w:rsidR="003B1C3F">
        <w:rPr>
          <w:sz w:val="28"/>
          <w:szCs w:val="28"/>
        </w:rPr>
        <w:t xml:space="preserve">               </w:t>
      </w:r>
      <w:r w:rsidRPr="003B1C3F">
        <w:rPr>
          <w:sz w:val="28"/>
          <w:szCs w:val="28"/>
        </w:rPr>
        <w:t>их проведения</w:t>
      </w:r>
    </w:p>
    <w:p w14:paraId="0C97DFCE" w14:textId="77777777" w:rsidR="00855751" w:rsidRPr="00855751" w:rsidRDefault="00855751" w:rsidP="00A85636">
      <w:pPr>
        <w:pStyle w:val="Default"/>
        <w:jc w:val="center"/>
        <w:rPr>
          <w:sz w:val="20"/>
          <w:szCs w:val="20"/>
        </w:rPr>
      </w:pPr>
    </w:p>
    <w:p w14:paraId="2FBC213D" w14:textId="77777777" w:rsidR="00E01159" w:rsidRPr="003B1C3F" w:rsidRDefault="00E01159" w:rsidP="00A85636">
      <w:pPr>
        <w:pStyle w:val="Default"/>
        <w:jc w:val="center"/>
        <w:rPr>
          <w:sz w:val="28"/>
          <w:szCs w:val="28"/>
        </w:rPr>
      </w:pPr>
    </w:p>
    <w:p w14:paraId="617B8D01" w14:textId="77777777" w:rsidR="00BB0BCD" w:rsidRPr="0001282A" w:rsidRDefault="0001282A" w:rsidP="00A8563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542ACF" w:rsidRPr="00542ACF">
        <w:rPr>
          <w:bCs/>
          <w:sz w:val="28"/>
          <w:szCs w:val="28"/>
        </w:rPr>
        <w:t>0</w:t>
      </w:r>
      <w:r w:rsidR="00542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827E0" w:rsidRPr="0001282A">
        <w:rPr>
          <w:bCs/>
          <w:sz w:val="28"/>
          <w:szCs w:val="28"/>
        </w:rPr>
        <w:t>При осуществлении муниципального</w:t>
      </w:r>
      <w:r>
        <w:rPr>
          <w:bCs/>
          <w:sz w:val="28"/>
          <w:szCs w:val="28"/>
        </w:rPr>
        <w:t xml:space="preserve"> контроля в сфере благоустройства в соответствии с пунктом 19 Положения </w:t>
      </w:r>
      <w:r w:rsidR="005C1708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муниципальном контроле в сфере благоустройства на территории Карталинского муниципального округа</w:t>
      </w:r>
      <w:r w:rsidR="005C17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утвержденного решением Собрания депутатов Карталинского муниципального округа Челябинской области от 26 марта 2026 года № 176, могут проводиться следующие виды профилактических мероприятий</w:t>
      </w:r>
      <w:r w:rsidR="00BB0BCD" w:rsidRPr="0001282A">
        <w:rPr>
          <w:sz w:val="28"/>
          <w:szCs w:val="28"/>
        </w:rPr>
        <w:t>:</w:t>
      </w:r>
    </w:p>
    <w:p w14:paraId="5BDD4CAF" w14:textId="77777777" w:rsidR="00BB0BCD" w:rsidRPr="0001282A" w:rsidRDefault="00BB0BCD" w:rsidP="00A85636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>1) информирование;</w:t>
      </w:r>
    </w:p>
    <w:p w14:paraId="53D3AFF0" w14:textId="77777777" w:rsidR="00BB0BCD" w:rsidRPr="0001282A" w:rsidRDefault="00BB0BCD" w:rsidP="00A85636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2) объявление предостережения; </w:t>
      </w:r>
    </w:p>
    <w:p w14:paraId="7B116645" w14:textId="77777777" w:rsidR="00BB0BCD" w:rsidRPr="0001282A" w:rsidRDefault="00BB0BCD" w:rsidP="00A85636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3) консультирование; </w:t>
      </w:r>
    </w:p>
    <w:p w14:paraId="658D6E55" w14:textId="77777777" w:rsidR="00BB0BCD" w:rsidRDefault="00BB0BCD" w:rsidP="00A85636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4) профилактический визит. </w:t>
      </w:r>
    </w:p>
    <w:p w14:paraId="7DCEAA16" w14:textId="77777777" w:rsidR="0001282A" w:rsidRDefault="00542ACF" w:rsidP="00A85636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1282A">
        <w:rPr>
          <w:sz w:val="28"/>
          <w:szCs w:val="28"/>
        </w:rPr>
        <w:t xml:space="preserve"> Виды профилактических мероприятий представлены в таблице 1.</w:t>
      </w:r>
    </w:p>
    <w:p w14:paraId="7C600DD1" w14:textId="77777777" w:rsidR="008944A1" w:rsidRDefault="0001282A" w:rsidP="00A85636">
      <w:pPr>
        <w:pStyle w:val="af5"/>
        <w:spacing w:before="0" w:beforeAutospacing="0" w:after="0" w:afterAutospacing="0"/>
        <w:ind w:firstLine="53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2126"/>
        <w:gridCol w:w="2410"/>
        <w:gridCol w:w="2126"/>
      </w:tblGrid>
      <w:tr w:rsidR="003E7DF3" w:rsidRPr="006D60B4" w14:paraId="44BCA78A" w14:textId="77777777" w:rsidTr="00A85636">
        <w:tc>
          <w:tcPr>
            <w:tcW w:w="629" w:type="dxa"/>
          </w:tcPr>
          <w:p w14:paraId="6B68EAD6" w14:textId="77777777" w:rsidR="00E01159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№</w:t>
            </w:r>
          </w:p>
          <w:p w14:paraId="0BFF06A3" w14:textId="0AA808DE" w:rsidR="003E7DF3" w:rsidRPr="006D60B4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 xml:space="preserve"> п/п</w:t>
            </w:r>
          </w:p>
        </w:tc>
        <w:tc>
          <w:tcPr>
            <w:tcW w:w="2410" w:type="dxa"/>
          </w:tcPr>
          <w:p w14:paraId="51AE4A7E" w14:textId="77777777" w:rsidR="003E7DF3" w:rsidRPr="006D60B4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2126" w:type="dxa"/>
          </w:tcPr>
          <w:p w14:paraId="266CB537" w14:textId="77777777" w:rsidR="003E7DF3" w:rsidRPr="006D60B4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Срок исполнения</w:t>
            </w:r>
          </w:p>
        </w:tc>
        <w:tc>
          <w:tcPr>
            <w:tcW w:w="2410" w:type="dxa"/>
          </w:tcPr>
          <w:p w14:paraId="3370D8F8" w14:textId="77777777" w:rsidR="003E7DF3" w:rsidRPr="006D60B4" w:rsidRDefault="005C1708" w:rsidP="00A85636">
            <w:pPr>
              <w:ind w:left="-62" w:right="-62" w:firstLine="62"/>
              <w:jc w:val="center"/>
              <w:rPr>
                <w:iCs/>
              </w:rPr>
            </w:pPr>
            <w:r>
              <w:rPr>
                <w:iCs/>
              </w:rPr>
              <w:t>Отраслевой орган,</w:t>
            </w:r>
            <w:r w:rsidR="003E7DF3" w:rsidRPr="006D60B4">
              <w:rPr>
                <w:rFonts w:eastAsiaTheme="minorHAnsi"/>
                <w:lang w:eastAsia="en-US"/>
              </w:rPr>
              <w:t xml:space="preserve"> должностн</w:t>
            </w:r>
            <w:r>
              <w:rPr>
                <w:rFonts w:eastAsiaTheme="minorHAnsi"/>
                <w:lang w:eastAsia="en-US"/>
              </w:rPr>
              <w:t>ое</w:t>
            </w:r>
            <w:r w:rsidR="003E7DF3" w:rsidRPr="006D60B4">
              <w:rPr>
                <w:rFonts w:eastAsiaTheme="minorHAnsi"/>
                <w:lang w:eastAsia="en-US"/>
              </w:rPr>
              <w:t xml:space="preserve"> лиц</w:t>
            </w:r>
            <w:r>
              <w:rPr>
                <w:rFonts w:eastAsiaTheme="minorHAnsi"/>
                <w:lang w:eastAsia="en-US"/>
              </w:rPr>
              <w:t>о</w:t>
            </w:r>
            <w:r w:rsidR="003E7DF3" w:rsidRPr="006D60B4">
              <w:rPr>
                <w:rFonts w:eastAsiaTheme="minorHAnsi"/>
                <w:lang w:eastAsia="en-US"/>
              </w:rPr>
              <w:t xml:space="preserve"> контрольного органа, ответственн</w:t>
            </w:r>
            <w:r>
              <w:rPr>
                <w:rFonts w:eastAsiaTheme="minorHAnsi"/>
                <w:lang w:eastAsia="en-US"/>
              </w:rPr>
              <w:t>ое</w:t>
            </w:r>
            <w:r w:rsidR="003E7DF3" w:rsidRPr="006D60B4">
              <w:rPr>
                <w:rFonts w:eastAsiaTheme="minorHAnsi"/>
                <w:lang w:eastAsia="en-US"/>
              </w:rPr>
              <w:t xml:space="preserve"> за их реализацию</w:t>
            </w:r>
          </w:p>
        </w:tc>
        <w:tc>
          <w:tcPr>
            <w:tcW w:w="2126" w:type="dxa"/>
          </w:tcPr>
          <w:p w14:paraId="0B4081B5" w14:textId="77777777" w:rsidR="003E7DF3" w:rsidRPr="006D60B4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Способ реализации</w:t>
            </w:r>
          </w:p>
        </w:tc>
      </w:tr>
      <w:tr w:rsidR="003E7DF3" w:rsidRPr="006D60B4" w14:paraId="47337EE2" w14:textId="77777777" w:rsidTr="00E01159">
        <w:tc>
          <w:tcPr>
            <w:tcW w:w="9701" w:type="dxa"/>
            <w:gridSpan w:val="5"/>
          </w:tcPr>
          <w:p w14:paraId="1474281C" w14:textId="77777777" w:rsidR="003E7DF3" w:rsidRPr="006D60B4" w:rsidRDefault="005C1708" w:rsidP="00A85636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</w:t>
            </w:r>
            <w:r w:rsidR="003E7DF3" w:rsidRPr="006D60B4">
              <w:rPr>
                <w:iCs/>
              </w:rPr>
              <w:t>. Информирование</w:t>
            </w:r>
          </w:p>
        </w:tc>
      </w:tr>
      <w:tr w:rsidR="003E7DF3" w:rsidRPr="006D60B4" w14:paraId="063A1E7C" w14:textId="77777777" w:rsidTr="00E01159">
        <w:tc>
          <w:tcPr>
            <w:tcW w:w="629" w:type="dxa"/>
          </w:tcPr>
          <w:p w14:paraId="1D976D3C" w14:textId="77777777" w:rsidR="003E7DF3" w:rsidRPr="006D60B4" w:rsidRDefault="003E7DF3" w:rsidP="00A85636">
            <w:pPr>
              <w:jc w:val="center"/>
              <w:rPr>
                <w:iCs/>
              </w:rPr>
            </w:pPr>
          </w:p>
        </w:tc>
        <w:tc>
          <w:tcPr>
            <w:tcW w:w="9072" w:type="dxa"/>
            <w:gridSpan w:val="4"/>
          </w:tcPr>
          <w:p w14:paraId="55465510" w14:textId="77777777" w:rsidR="003E7DF3" w:rsidRPr="006D60B4" w:rsidRDefault="003E7DF3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Размещение на официальном сайте контрольного (надзорного) органа и актуализация следующей информации:</w:t>
            </w:r>
          </w:p>
        </w:tc>
      </w:tr>
      <w:tr w:rsidR="00B22BBC" w:rsidRPr="006D60B4" w14:paraId="5E81CD55" w14:textId="77777777" w:rsidTr="00A85636">
        <w:tc>
          <w:tcPr>
            <w:tcW w:w="629" w:type="dxa"/>
          </w:tcPr>
          <w:p w14:paraId="7EB01C16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1.1.</w:t>
            </w:r>
          </w:p>
        </w:tc>
        <w:tc>
          <w:tcPr>
            <w:tcW w:w="2410" w:type="dxa"/>
          </w:tcPr>
          <w:p w14:paraId="45327C2A" w14:textId="6758B164" w:rsidR="00B22BBC" w:rsidRPr="006D60B4" w:rsidRDefault="00B22BBC" w:rsidP="00A85636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Pr="006D60B4">
              <w:rPr>
                <w:rFonts w:eastAsiaTheme="minorHAnsi"/>
                <w:lang w:eastAsia="en-US"/>
              </w:rPr>
              <w:t>ексты нормативных правовых актов, регулирующих осуществление муниципального контроля</w:t>
            </w:r>
          </w:p>
        </w:tc>
        <w:tc>
          <w:tcPr>
            <w:tcW w:w="2126" w:type="dxa"/>
          </w:tcPr>
          <w:p w14:paraId="6CA37E66" w14:textId="77777777" w:rsidR="00855751" w:rsidRDefault="00B22BBC" w:rsidP="00A85636">
            <w:pPr>
              <w:rPr>
                <w:iCs/>
              </w:rPr>
            </w:pPr>
            <w:r>
              <w:rPr>
                <w:iCs/>
              </w:rPr>
              <w:t xml:space="preserve">Первичное размещение </w:t>
            </w:r>
          </w:p>
          <w:p w14:paraId="3CD240FB" w14:textId="2D6090E5" w:rsidR="00B22BBC" w:rsidRPr="006D60B4" w:rsidRDefault="00B22BBC" w:rsidP="00A85636">
            <w:pPr>
              <w:rPr>
                <w:iCs/>
              </w:rPr>
            </w:pPr>
            <w:r>
              <w:rPr>
                <w:iCs/>
                <w:lang w:val="en-US"/>
              </w:rPr>
              <w:t>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года, далее по мере необходимости</w:t>
            </w:r>
            <w:r w:rsidRPr="003E7DF3">
              <w:rPr>
                <w:iCs/>
              </w:rPr>
              <w:t xml:space="preserve"> 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10" w:type="dxa"/>
          </w:tcPr>
          <w:p w14:paraId="6913C256" w14:textId="35AA0180" w:rsidR="00B22BBC" w:rsidRPr="004279BB" w:rsidRDefault="00E907C5" w:rsidP="00A85636">
            <w:r>
              <w:rPr>
                <w:iCs/>
              </w:rPr>
              <w:t xml:space="preserve">Инженер по благоустройству отдела по дорожной деятельности, транспортной доступности и благоустройству       </w:t>
            </w:r>
            <w:proofErr w:type="gramStart"/>
            <w:r>
              <w:rPr>
                <w:iCs/>
              </w:rPr>
              <w:t xml:space="preserve">   (</w:t>
            </w:r>
            <w:proofErr w:type="gramEnd"/>
            <w:r>
              <w:rPr>
                <w:iCs/>
              </w:rPr>
              <w:t xml:space="preserve">далее именуется должностное лицо </w:t>
            </w:r>
            <w:r w:rsidR="00B22BBC" w:rsidRPr="004279BB">
              <w:rPr>
                <w:iCs/>
              </w:rPr>
              <w:t>Территориально</w:t>
            </w:r>
            <w:r>
              <w:rPr>
                <w:iCs/>
              </w:rPr>
              <w:t>го</w:t>
            </w:r>
            <w:r w:rsidR="00B22BBC" w:rsidRPr="004279BB">
              <w:rPr>
                <w:iCs/>
              </w:rPr>
              <w:t xml:space="preserve"> </w:t>
            </w:r>
            <w:r w:rsidR="00B22BBC" w:rsidRPr="004279BB">
              <w:rPr>
                <w:iCs/>
              </w:rPr>
              <w:lastRenderedPageBreak/>
              <w:t>управлени</w:t>
            </w:r>
            <w:r>
              <w:rPr>
                <w:iCs/>
              </w:rPr>
              <w:t>я</w:t>
            </w:r>
            <w:r w:rsidR="00B22BBC">
              <w:t xml:space="preserve"> Карталинского муниципального округа</w:t>
            </w:r>
            <w:r w:rsidR="00B22BBC" w:rsidRPr="004279BB">
              <w:t xml:space="preserve"> </w:t>
            </w:r>
          </w:p>
        </w:tc>
        <w:tc>
          <w:tcPr>
            <w:tcW w:w="2126" w:type="dxa"/>
            <w:vMerge w:val="restart"/>
          </w:tcPr>
          <w:p w14:paraId="36133F53" w14:textId="77777777" w:rsidR="00B22BBC" w:rsidRPr="006D60B4" w:rsidRDefault="00B22BBC" w:rsidP="00A85636">
            <w:r>
              <w:rPr>
                <w:iCs/>
              </w:rPr>
              <w:lastRenderedPageBreak/>
              <w:t>Посредством размещения</w:t>
            </w:r>
            <w:r w:rsidRPr="006D60B4">
              <w:rPr>
                <w:iCs/>
              </w:rPr>
              <w:t xml:space="preserve"> информации в разделе «</w:t>
            </w:r>
            <w:r>
              <w:rPr>
                <w:iCs/>
              </w:rPr>
              <w:t>М</w:t>
            </w:r>
            <w:r w:rsidRPr="006D60B4">
              <w:rPr>
                <w:iCs/>
              </w:rPr>
              <w:t xml:space="preserve">униципальный контроль» на официальном сайте </w:t>
            </w:r>
            <w:r>
              <w:rPr>
                <w:iCs/>
              </w:rPr>
              <w:t xml:space="preserve">Карталинского муниципального </w:t>
            </w:r>
            <w:r>
              <w:rPr>
                <w:iCs/>
              </w:rPr>
              <w:lastRenderedPageBreak/>
              <w:t>округа</w:t>
            </w:r>
          </w:p>
          <w:p w14:paraId="1B712414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</w:pPr>
            <w:r w:rsidRPr="006D60B4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</w:tr>
      <w:tr w:rsidR="00B22BBC" w:rsidRPr="006D60B4" w14:paraId="4FD4BE43" w14:textId="77777777" w:rsidTr="00A85636">
        <w:tc>
          <w:tcPr>
            <w:tcW w:w="629" w:type="dxa"/>
          </w:tcPr>
          <w:p w14:paraId="34AF2D51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1.2.</w:t>
            </w:r>
          </w:p>
        </w:tc>
        <w:tc>
          <w:tcPr>
            <w:tcW w:w="2410" w:type="dxa"/>
          </w:tcPr>
          <w:p w14:paraId="3F6A446F" w14:textId="2CD44B47" w:rsidR="00B22BBC" w:rsidRPr="006D60B4" w:rsidRDefault="00B22BBC" w:rsidP="00A8563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D60B4">
              <w:rPr>
                <w:rFonts w:eastAsiaTheme="minorHAnsi"/>
                <w:lang w:eastAsia="en-US"/>
              </w:rPr>
              <w:t>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26" w:type="dxa"/>
          </w:tcPr>
          <w:p w14:paraId="6AD01F27" w14:textId="77777777" w:rsidR="00B22BBC" w:rsidRPr="006D60B4" w:rsidRDefault="00B22BBC" w:rsidP="00A85636">
            <w:pPr>
              <w:rPr>
                <w:iCs/>
              </w:rPr>
            </w:pPr>
            <w:r>
              <w:rPr>
                <w:iCs/>
              </w:rPr>
              <w:t>Актуализация не позднее 2-х месяцев после вступления в силу НПА</w:t>
            </w:r>
            <w:r w:rsidRPr="003E7DF3">
              <w:rPr>
                <w:iCs/>
              </w:rPr>
              <w:t xml:space="preserve"> 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10" w:type="dxa"/>
          </w:tcPr>
          <w:p w14:paraId="3FECDD90" w14:textId="77777777" w:rsidR="00677D92" w:rsidRDefault="00677D92" w:rsidP="00A85636">
            <w:pPr>
              <w:rPr>
                <w:iCs/>
              </w:rPr>
            </w:pPr>
            <w:r>
              <w:rPr>
                <w:iCs/>
              </w:rPr>
              <w:t>Должностное лицо</w:t>
            </w:r>
          </w:p>
          <w:p w14:paraId="4D480A49" w14:textId="393BC29F" w:rsidR="00B22BBC" w:rsidRPr="006D60B4" w:rsidRDefault="00B22BBC" w:rsidP="00A85636">
            <w:r w:rsidRPr="004279BB">
              <w:rPr>
                <w:iCs/>
              </w:rPr>
              <w:t>Территориально</w:t>
            </w:r>
            <w:r w:rsidR="00677D92">
              <w:rPr>
                <w:iCs/>
              </w:rPr>
              <w:t>го</w:t>
            </w:r>
            <w:r w:rsidRPr="004279BB">
              <w:rPr>
                <w:iCs/>
              </w:rPr>
              <w:t xml:space="preserve"> управлени</w:t>
            </w:r>
            <w:r w:rsidR="00677D92"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5FBF7ABE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</w:pPr>
          </w:p>
        </w:tc>
      </w:tr>
      <w:tr w:rsidR="00B22BBC" w:rsidRPr="006D60B4" w14:paraId="7CD6262F" w14:textId="77777777" w:rsidTr="00A85636">
        <w:tc>
          <w:tcPr>
            <w:tcW w:w="629" w:type="dxa"/>
          </w:tcPr>
          <w:p w14:paraId="2F93F81E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1.3.</w:t>
            </w:r>
          </w:p>
        </w:tc>
        <w:tc>
          <w:tcPr>
            <w:tcW w:w="2410" w:type="dxa"/>
          </w:tcPr>
          <w:p w14:paraId="5AA26054" w14:textId="6F5BB8FA" w:rsidR="00B22BBC" w:rsidRPr="006D60B4" w:rsidRDefault="00B22BBC" w:rsidP="00A85636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6" w:type="dxa"/>
          </w:tcPr>
          <w:p w14:paraId="225650A8" w14:textId="2F044839" w:rsidR="00B22BBC" w:rsidRDefault="00B22BBC" w:rsidP="00A85636">
            <w:pPr>
              <w:jc w:val="both"/>
            </w:pPr>
            <w:r>
              <w:rPr>
                <w:iCs/>
              </w:rPr>
              <w:t xml:space="preserve">Первичное размещение </w:t>
            </w:r>
            <w:r w:rsidR="00063811">
              <w:rPr>
                <w:iCs/>
              </w:rPr>
              <w:t xml:space="preserve">            </w:t>
            </w:r>
            <w:r>
              <w:rPr>
                <w:iCs/>
                <w:lang w:val="en-US"/>
              </w:rPr>
              <w:t>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года, далее по мере необходимости</w:t>
            </w:r>
          </w:p>
        </w:tc>
        <w:tc>
          <w:tcPr>
            <w:tcW w:w="2410" w:type="dxa"/>
          </w:tcPr>
          <w:p w14:paraId="64610436" w14:textId="378C83B4" w:rsidR="00B22BBC" w:rsidRPr="006D60B4" w:rsidRDefault="00E907C5" w:rsidP="00A85636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78EB7AE2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</w:pPr>
          </w:p>
        </w:tc>
      </w:tr>
      <w:tr w:rsidR="00B22BBC" w:rsidRPr="006D60B4" w14:paraId="4332A261" w14:textId="77777777" w:rsidTr="00A85636">
        <w:trPr>
          <w:trHeight w:val="1488"/>
        </w:trPr>
        <w:tc>
          <w:tcPr>
            <w:tcW w:w="629" w:type="dxa"/>
          </w:tcPr>
          <w:p w14:paraId="3E83E378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1.4.</w:t>
            </w:r>
          </w:p>
        </w:tc>
        <w:tc>
          <w:tcPr>
            <w:tcW w:w="2410" w:type="dxa"/>
          </w:tcPr>
          <w:p w14:paraId="64BA38F3" w14:textId="651272AD" w:rsidR="00B22BBC" w:rsidRPr="006D60B4" w:rsidRDefault="00B22BBC" w:rsidP="00A85636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>роверочные листы в формате, допускающем их использование для самообследования</w:t>
            </w:r>
          </w:p>
        </w:tc>
        <w:tc>
          <w:tcPr>
            <w:tcW w:w="2126" w:type="dxa"/>
          </w:tcPr>
          <w:p w14:paraId="5727B19F" w14:textId="77777777" w:rsidR="00B22BBC" w:rsidRDefault="00B22BBC" w:rsidP="00A85636">
            <w:r>
              <w:rPr>
                <w:iCs/>
              </w:rPr>
              <w:t xml:space="preserve">Апрель 2026 года, </w:t>
            </w:r>
            <w:r w:rsidRPr="007B4640">
              <w:rPr>
                <w:iCs/>
              </w:rPr>
              <w:t xml:space="preserve">актуализация </w:t>
            </w:r>
            <w:r>
              <w:rPr>
                <w:iCs/>
              </w:rPr>
              <w:t>ежемесячно</w:t>
            </w:r>
          </w:p>
        </w:tc>
        <w:tc>
          <w:tcPr>
            <w:tcW w:w="2410" w:type="dxa"/>
          </w:tcPr>
          <w:p w14:paraId="28D5F775" w14:textId="6EFAC1DE" w:rsidR="00B22BBC" w:rsidRPr="006D60B4" w:rsidRDefault="00E907C5" w:rsidP="00A85636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3382FD0D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</w:pPr>
          </w:p>
        </w:tc>
      </w:tr>
      <w:tr w:rsidR="00B22BBC" w:rsidRPr="006D60B4" w14:paraId="6E5B9BC4" w14:textId="77777777" w:rsidTr="00A85636">
        <w:tc>
          <w:tcPr>
            <w:tcW w:w="629" w:type="dxa"/>
          </w:tcPr>
          <w:p w14:paraId="088C4818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1.5.</w:t>
            </w:r>
          </w:p>
        </w:tc>
        <w:tc>
          <w:tcPr>
            <w:tcW w:w="2410" w:type="dxa"/>
          </w:tcPr>
          <w:p w14:paraId="08B686EE" w14:textId="0FC6551B" w:rsidR="00B22BBC" w:rsidRPr="006D60B4" w:rsidRDefault="00B22BBC" w:rsidP="00A85636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 xml:space="preserve">еречень индикаторов риска нарушения обязательных требований, порядок отнесения объектов контроля к </w:t>
            </w:r>
            <w:r w:rsidRPr="006D60B4">
              <w:rPr>
                <w:rFonts w:eastAsiaTheme="minorHAnsi"/>
                <w:lang w:eastAsia="en-US"/>
              </w:rPr>
              <w:lastRenderedPageBreak/>
              <w:t>категориям риска</w:t>
            </w:r>
          </w:p>
        </w:tc>
        <w:tc>
          <w:tcPr>
            <w:tcW w:w="2126" w:type="dxa"/>
          </w:tcPr>
          <w:p w14:paraId="5D631381" w14:textId="77777777" w:rsidR="00B22BBC" w:rsidRPr="006D60B4" w:rsidRDefault="00B22BBC" w:rsidP="00A85636">
            <w:pPr>
              <w:rPr>
                <w:iCs/>
              </w:rPr>
            </w:pPr>
            <w:r>
              <w:rPr>
                <w:iCs/>
              </w:rPr>
              <w:lastRenderedPageBreak/>
              <w:t>А</w:t>
            </w:r>
            <w:r w:rsidRPr="006D60B4">
              <w:rPr>
                <w:iCs/>
              </w:rPr>
              <w:t>ктуализация не позднее одного месяца месяцев после вступления в силу НПА</w:t>
            </w:r>
          </w:p>
        </w:tc>
        <w:tc>
          <w:tcPr>
            <w:tcW w:w="2410" w:type="dxa"/>
          </w:tcPr>
          <w:p w14:paraId="3CF01ACC" w14:textId="5C457037" w:rsidR="00B22BBC" w:rsidRPr="006D60B4" w:rsidRDefault="00E907C5" w:rsidP="00A85636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6240E344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</w:pPr>
          </w:p>
        </w:tc>
      </w:tr>
      <w:tr w:rsidR="00B22BBC" w:rsidRPr="006D60B4" w14:paraId="239954E2" w14:textId="77777777" w:rsidTr="00A85636">
        <w:tc>
          <w:tcPr>
            <w:tcW w:w="629" w:type="dxa"/>
          </w:tcPr>
          <w:p w14:paraId="4B7395E7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1.6.</w:t>
            </w:r>
          </w:p>
        </w:tc>
        <w:tc>
          <w:tcPr>
            <w:tcW w:w="2410" w:type="dxa"/>
          </w:tcPr>
          <w:p w14:paraId="2C4AA7BF" w14:textId="77777777" w:rsidR="00B22BBC" w:rsidRPr="006D60B4" w:rsidRDefault="00B22BBC" w:rsidP="00A85636">
            <w:pPr>
              <w:rPr>
                <w:iCs/>
              </w:rPr>
            </w:pPr>
            <w:r>
              <w:rPr>
                <w:rFonts w:eastAsiaTheme="minorHAnsi"/>
                <w:iCs/>
                <w:lang w:eastAsia="en-US"/>
              </w:rPr>
              <w:t>Перечень</w:t>
            </w:r>
            <w:r w:rsidRPr="006D60B4">
              <w:rPr>
                <w:rFonts w:eastAsiaTheme="minorHAnsi"/>
                <w:iCs/>
                <w:lang w:eastAsia="en-US"/>
              </w:rPr>
              <w:t xml:space="preserve"> объектов контроля</w:t>
            </w:r>
          </w:p>
        </w:tc>
        <w:tc>
          <w:tcPr>
            <w:tcW w:w="2126" w:type="dxa"/>
          </w:tcPr>
          <w:p w14:paraId="7D9C9C42" w14:textId="77777777" w:rsidR="00AA628C" w:rsidRDefault="00B22BBC" w:rsidP="00AA628C">
            <w:pPr>
              <w:ind w:right="-205"/>
              <w:rPr>
                <w:iCs/>
              </w:rPr>
            </w:pPr>
            <w:r>
              <w:rPr>
                <w:iCs/>
              </w:rPr>
              <w:t>Первичное размещение</w:t>
            </w:r>
            <w:r w:rsidR="00AA628C">
              <w:rPr>
                <w:iCs/>
              </w:rPr>
              <w:t xml:space="preserve">    </w:t>
            </w:r>
          </w:p>
          <w:p w14:paraId="53C2D299" w14:textId="2E01C1C2" w:rsidR="00AA628C" w:rsidRDefault="00B22BBC" w:rsidP="00AA628C">
            <w:pPr>
              <w:ind w:right="-205"/>
              <w:rPr>
                <w:iCs/>
              </w:rPr>
            </w:pPr>
            <w:r>
              <w:rPr>
                <w:iCs/>
                <w:lang w:val="en-US"/>
              </w:rPr>
              <w:t>II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</w:t>
            </w:r>
            <w:r w:rsidR="00AA628C">
              <w:rPr>
                <w:iCs/>
              </w:rPr>
              <w:t>го</w:t>
            </w:r>
            <w:r>
              <w:rPr>
                <w:iCs/>
              </w:rPr>
              <w:t xml:space="preserve">да, </w:t>
            </w:r>
          </w:p>
          <w:p w14:paraId="47120248" w14:textId="6FFCE3FA" w:rsidR="00B22BBC" w:rsidRPr="006D60B4" w:rsidRDefault="00B22BBC" w:rsidP="00A85636">
            <w:pPr>
              <w:rPr>
                <w:iCs/>
              </w:rPr>
            </w:pPr>
            <w:r>
              <w:rPr>
                <w:iCs/>
              </w:rPr>
              <w:t xml:space="preserve">далее по мере необходимости </w:t>
            </w:r>
          </w:p>
        </w:tc>
        <w:tc>
          <w:tcPr>
            <w:tcW w:w="2410" w:type="dxa"/>
          </w:tcPr>
          <w:p w14:paraId="18EE7154" w14:textId="0A377325" w:rsidR="00B22BBC" w:rsidRPr="006D60B4" w:rsidRDefault="00E907C5" w:rsidP="00A85636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0E7E6FF2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</w:tr>
      <w:tr w:rsidR="00B22BBC" w:rsidRPr="006D60B4" w14:paraId="560AB4EB" w14:textId="77777777" w:rsidTr="00A85636">
        <w:tc>
          <w:tcPr>
            <w:tcW w:w="629" w:type="dxa"/>
          </w:tcPr>
          <w:p w14:paraId="4C5A1DE5" w14:textId="77777777" w:rsidR="00B22BBC" w:rsidRPr="006D60B4" w:rsidRDefault="00B22BBC" w:rsidP="00A85636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1.7.</w:t>
            </w:r>
          </w:p>
        </w:tc>
        <w:tc>
          <w:tcPr>
            <w:tcW w:w="2410" w:type="dxa"/>
          </w:tcPr>
          <w:p w14:paraId="3839B215" w14:textId="77777777" w:rsidR="00B22BBC" w:rsidRPr="006D60B4" w:rsidRDefault="00B22BBC" w:rsidP="00A8563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 xml:space="preserve">рограмма профилактики рисков причинения вреда (ущерба) </w:t>
            </w:r>
          </w:p>
        </w:tc>
        <w:tc>
          <w:tcPr>
            <w:tcW w:w="2126" w:type="dxa"/>
          </w:tcPr>
          <w:p w14:paraId="1871ABF1" w14:textId="77777777" w:rsidR="00B22BBC" w:rsidRPr="006D60B4" w:rsidRDefault="00B22BBC" w:rsidP="00A85636">
            <w:pPr>
              <w:rPr>
                <w:iCs/>
              </w:rPr>
            </w:pPr>
            <w:r>
              <w:rPr>
                <w:iCs/>
              </w:rPr>
              <w:t>Апрель 2026 года,</w:t>
            </w:r>
          </w:p>
          <w:p w14:paraId="5BDE0DFF" w14:textId="77777777" w:rsidR="00B22BBC" w:rsidRPr="006D60B4" w:rsidRDefault="00B22BBC" w:rsidP="00A85636">
            <w:pPr>
              <w:rPr>
                <w:iCs/>
              </w:rPr>
            </w:pPr>
            <w:r w:rsidRPr="006D60B4">
              <w:rPr>
                <w:iCs/>
              </w:rPr>
              <w:t>далее актуализация по мере необходимости</w:t>
            </w:r>
          </w:p>
        </w:tc>
        <w:tc>
          <w:tcPr>
            <w:tcW w:w="2410" w:type="dxa"/>
          </w:tcPr>
          <w:p w14:paraId="70CBDA7B" w14:textId="1887FE1E" w:rsidR="00B22BBC" w:rsidRPr="006D60B4" w:rsidRDefault="00E907C5" w:rsidP="00A85636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5789A1A2" w14:textId="77777777" w:rsidR="00B22BBC" w:rsidRPr="006D60B4" w:rsidRDefault="00B22BBC" w:rsidP="00A85636">
            <w:pPr>
              <w:pStyle w:val="1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</w:tr>
      <w:tr w:rsidR="00E907C5" w:rsidRPr="006D60B4" w14:paraId="4C94F975" w14:textId="77777777" w:rsidTr="00A85636">
        <w:tc>
          <w:tcPr>
            <w:tcW w:w="629" w:type="dxa"/>
          </w:tcPr>
          <w:p w14:paraId="73CB78E1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1.8.</w:t>
            </w:r>
          </w:p>
        </w:tc>
        <w:tc>
          <w:tcPr>
            <w:tcW w:w="2410" w:type="dxa"/>
          </w:tcPr>
          <w:p w14:paraId="12E0B6FE" w14:textId="40AE12A8" w:rsidR="00E907C5" w:rsidRPr="006D60B4" w:rsidRDefault="00E907C5" w:rsidP="00E907C5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Pr="006D60B4">
              <w:rPr>
                <w:rFonts w:eastAsiaTheme="minorHAnsi"/>
                <w:lang w:eastAsia="en-US"/>
              </w:rPr>
              <w:t>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6" w:type="dxa"/>
          </w:tcPr>
          <w:p w14:paraId="51D8EF76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А</w:t>
            </w:r>
            <w:r w:rsidRPr="006D60B4">
              <w:rPr>
                <w:iCs/>
              </w:rPr>
              <w:t>ктуализация по мере необходимости</w:t>
            </w:r>
          </w:p>
        </w:tc>
        <w:tc>
          <w:tcPr>
            <w:tcW w:w="2410" w:type="dxa"/>
          </w:tcPr>
          <w:p w14:paraId="0A675CC2" w14:textId="250DBCB5" w:rsidR="00E907C5" w:rsidRPr="006D60B4" w:rsidRDefault="00E907C5" w:rsidP="00E907C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3A5E3E9E" w14:textId="77777777" w:rsidR="00E907C5" w:rsidRPr="006D60B4" w:rsidRDefault="00E907C5" w:rsidP="00E907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E907C5" w:rsidRPr="006D60B4" w14:paraId="506DBA6D" w14:textId="77777777" w:rsidTr="00A85636">
        <w:tc>
          <w:tcPr>
            <w:tcW w:w="629" w:type="dxa"/>
          </w:tcPr>
          <w:p w14:paraId="0A32D0FA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1.9.</w:t>
            </w:r>
          </w:p>
        </w:tc>
        <w:tc>
          <w:tcPr>
            <w:tcW w:w="2410" w:type="dxa"/>
          </w:tcPr>
          <w:p w14:paraId="5A87C7A2" w14:textId="77777777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D60B4">
              <w:rPr>
                <w:rFonts w:eastAsiaTheme="minorHAnsi"/>
                <w:lang w:eastAsia="en-US"/>
              </w:rPr>
              <w:t xml:space="preserve">ведения о способах получения консультаций по вопросам соблюдения обязательных требований (по телефону, посредством </w:t>
            </w:r>
            <w:proofErr w:type="spellStart"/>
            <w:proofErr w:type="gramStart"/>
            <w:r w:rsidRPr="006D60B4">
              <w:rPr>
                <w:rFonts w:eastAsiaTheme="minorHAnsi"/>
                <w:lang w:eastAsia="en-US"/>
              </w:rPr>
              <w:t>видеоконференц</w:t>
            </w:r>
            <w:proofErr w:type="spellEnd"/>
            <w:r w:rsidRPr="006D60B4">
              <w:rPr>
                <w:rFonts w:eastAsiaTheme="minorHAnsi"/>
                <w:lang w:eastAsia="en-US"/>
              </w:rPr>
              <w:t>-связи</w:t>
            </w:r>
            <w:proofErr w:type="gramEnd"/>
            <w:r w:rsidRPr="006D60B4">
              <w:rPr>
                <w:rFonts w:eastAsiaTheme="minorHAnsi"/>
                <w:lang w:eastAsia="en-US"/>
              </w:rPr>
              <w:t>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126" w:type="dxa"/>
          </w:tcPr>
          <w:p w14:paraId="26027043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А</w:t>
            </w:r>
            <w:r w:rsidRPr="006D60B4">
              <w:rPr>
                <w:iCs/>
              </w:rPr>
              <w:t>ктуализация по мере необходимости</w:t>
            </w:r>
          </w:p>
        </w:tc>
        <w:tc>
          <w:tcPr>
            <w:tcW w:w="2410" w:type="dxa"/>
          </w:tcPr>
          <w:p w14:paraId="46998F15" w14:textId="65BB1AD5" w:rsidR="00E907C5" w:rsidRPr="006D60B4" w:rsidRDefault="00E907C5" w:rsidP="00E907C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0C13032E" w14:textId="77777777" w:rsidR="00E907C5" w:rsidRPr="006D60B4" w:rsidRDefault="00E907C5" w:rsidP="00E907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E907C5" w:rsidRPr="006D60B4" w14:paraId="06F8BB1B" w14:textId="77777777" w:rsidTr="00A85636">
        <w:tc>
          <w:tcPr>
            <w:tcW w:w="629" w:type="dxa"/>
          </w:tcPr>
          <w:p w14:paraId="1C95C2B7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1.10.</w:t>
            </w:r>
          </w:p>
        </w:tc>
        <w:tc>
          <w:tcPr>
            <w:tcW w:w="2410" w:type="dxa"/>
          </w:tcPr>
          <w:p w14:paraId="385B9529" w14:textId="5811DE96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D60B4">
              <w:rPr>
                <w:rFonts w:eastAsiaTheme="minorHAnsi"/>
                <w:lang w:eastAsia="en-US"/>
              </w:rPr>
              <w:t>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26" w:type="dxa"/>
          </w:tcPr>
          <w:p w14:paraId="2C7625F4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  <w:lang w:val="en-US"/>
              </w:rPr>
              <w:t>II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</w:t>
            </w:r>
            <w:r w:rsidRPr="006D60B4">
              <w:rPr>
                <w:iCs/>
              </w:rPr>
              <w:t>, далее актуализация по мере необходимости</w:t>
            </w:r>
          </w:p>
        </w:tc>
        <w:tc>
          <w:tcPr>
            <w:tcW w:w="2410" w:type="dxa"/>
          </w:tcPr>
          <w:p w14:paraId="4B9AD63C" w14:textId="67DC1273" w:rsidR="00E907C5" w:rsidRPr="006D60B4" w:rsidRDefault="00E907C5" w:rsidP="00E907C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0E199869" w14:textId="77777777" w:rsidR="00E907C5" w:rsidRPr="006D60B4" w:rsidRDefault="00E907C5" w:rsidP="00E907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E907C5" w:rsidRPr="006D60B4" w14:paraId="2A7B9E75" w14:textId="77777777" w:rsidTr="00A85636">
        <w:tc>
          <w:tcPr>
            <w:tcW w:w="629" w:type="dxa"/>
          </w:tcPr>
          <w:p w14:paraId="0F2EAED0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1.11.</w:t>
            </w:r>
          </w:p>
        </w:tc>
        <w:tc>
          <w:tcPr>
            <w:tcW w:w="2410" w:type="dxa"/>
          </w:tcPr>
          <w:p w14:paraId="0CF5174A" w14:textId="710E9909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6D60B4">
              <w:rPr>
                <w:rFonts w:eastAsiaTheme="minorHAnsi"/>
                <w:lang w:eastAsia="en-US"/>
              </w:rPr>
              <w:t xml:space="preserve">оклад о </w:t>
            </w:r>
            <w:r w:rsidRPr="006D60B4">
              <w:rPr>
                <w:rFonts w:eastAsiaTheme="minorHAnsi"/>
                <w:lang w:eastAsia="en-US"/>
              </w:rPr>
              <w:lastRenderedPageBreak/>
              <w:t>муниципальном контроле</w:t>
            </w:r>
          </w:p>
          <w:p w14:paraId="318B2E6D" w14:textId="77777777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14:paraId="4380DC72" w14:textId="77777777" w:rsidR="00E907C5" w:rsidRPr="006D60B4" w:rsidRDefault="00E907C5" w:rsidP="00E907C5">
            <w:pPr>
              <w:rPr>
                <w:iCs/>
              </w:rPr>
            </w:pPr>
            <w:r w:rsidRPr="006D60B4">
              <w:rPr>
                <w:iCs/>
                <w:lang w:val="en-US"/>
              </w:rPr>
              <w:lastRenderedPageBreak/>
              <w:t>I</w:t>
            </w:r>
            <w:r w:rsidRPr="006D60B4">
              <w:rPr>
                <w:iCs/>
              </w:rPr>
              <w:t xml:space="preserve"> квартал </w:t>
            </w:r>
            <w:r>
              <w:rPr>
                <w:iCs/>
              </w:rPr>
              <w:t xml:space="preserve">года </w:t>
            </w:r>
            <w:r>
              <w:rPr>
                <w:iCs/>
              </w:rPr>
              <w:lastRenderedPageBreak/>
              <w:t>следующего за отчетным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10" w:type="dxa"/>
          </w:tcPr>
          <w:p w14:paraId="4195DAE1" w14:textId="657B4DF2" w:rsidR="00E907C5" w:rsidRPr="006D60B4" w:rsidRDefault="00E907C5" w:rsidP="00E907C5">
            <w:r>
              <w:rPr>
                <w:iCs/>
              </w:rPr>
              <w:lastRenderedPageBreak/>
              <w:t xml:space="preserve">Должностное лицо </w:t>
            </w:r>
            <w:r w:rsidRPr="004279BB">
              <w:rPr>
                <w:iCs/>
              </w:rPr>
              <w:lastRenderedPageBreak/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2CFABEEF" w14:textId="77777777" w:rsidR="00E907C5" w:rsidRPr="006D60B4" w:rsidRDefault="00E907C5" w:rsidP="00E907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E907C5" w:rsidRPr="006D60B4" w14:paraId="2B576D35" w14:textId="77777777" w:rsidTr="00A85636">
        <w:tc>
          <w:tcPr>
            <w:tcW w:w="629" w:type="dxa"/>
          </w:tcPr>
          <w:p w14:paraId="637ABADB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1.12.</w:t>
            </w:r>
          </w:p>
        </w:tc>
        <w:tc>
          <w:tcPr>
            <w:tcW w:w="2410" w:type="dxa"/>
          </w:tcPr>
          <w:p w14:paraId="765F40EB" w14:textId="77777777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6D60B4">
              <w:rPr>
                <w:rFonts w:eastAsiaTheme="minorHAnsi"/>
                <w:lang w:eastAsia="en-US"/>
              </w:rPr>
              <w:t>оклады, содержащие результаты обобщения правоприменительной практики контрольного (надзорного) органа</w:t>
            </w:r>
          </w:p>
        </w:tc>
        <w:tc>
          <w:tcPr>
            <w:tcW w:w="2126" w:type="dxa"/>
          </w:tcPr>
          <w:p w14:paraId="3F4A5DA6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До 1 апреля 2026</w:t>
            </w:r>
            <w:r w:rsidRPr="006D60B4">
              <w:rPr>
                <w:iCs/>
              </w:rPr>
              <w:t xml:space="preserve"> года</w:t>
            </w:r>
          </w:p>
        </w:tc>
        <w:tc>
          <w:tcPr>
            <w:tcW w:w="2410" w:type="dxa"/>
          </w:tcPr>
          <w:p w14:paraId="22F780E6" w14:textId="77777777" w:rsidR="00E907C5" w:rsidRPr="006D60B4" w:rsidRDefault="00E907C5" w:rsidP="00E907C5">
            <w:r w:rsidRPr="004279BB">
              <w:rPr>
                <w:iCs/>
              </w:rPr>
              <w:t>Территориальное управление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  <w:vMerge/>
          </w:tcPr>
          <w:p w14:paraId="0C18B7FF" w14:textId="77777777" w:rsidR="00E907C5" w:rsidRPr="006D60B4" w:rsidRDefault="00E907C5" w:rsidP="00E907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E907C5" w:rsidRPr="006D60B4" w14:paraId="6A7105D5" w14:textId="77777777" w:rsidTr="00E01159">
        <w:tc>
          <w:tcPr>
            <w:tcW w:w="9701" w:type="dxa"/>
            <w:gridSpan w:val="5"/>
          </w:tcPr>
          <w:p w14:paraId="54054D3D" w14:textId="77777777" w:rsidR="00E907C5" w:rsidRPr="006D60B4" w:rsidRDefault="00E907C5" w:rsidP="00E907C5">
            <w:pPr>
              <w:jc w:val="center"/>
              <w:rPr>
                <w:iCs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  <w:r w:rsidRPr="006D60B4">
              <w:rPr>
                <w:rFonts w:eastAsiaTheme="minorHAnsi"/>
                <w:lang w:eastAsia="en-US"/>
              </w:rPr>
              <w:t>. Объявление предостережения</w:t>
            </w:r>
          </w:p>
        </w:tc>
      </w:tr>
      <w:tr w:rsidR="00E907C5" w:rsidRPr="006D60B4" w14:paraId="5E97C5D4" w14:textId="77777777" w:rsidTr="00A85636">
        <w:trPr>
          <w:trHeight w:val="738"/>
        </w:trPr>
        <w:tc>
          <w:tcPr>
            <w:tcW w:w="629" w:type="dxa"/>
          </w:tcPr>
          <w:p w14:paraId="0CF9B312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2.1.</w:t>
            </w:r>
          </w:p>
        </w:tc>
        <w:tc>
          <w:tcPr>
            <w:tcW w:w="2410" w:type="dxa"/>
          </w:tcPr>
          <w:p w14:paraId="62576239" w14:textId="77777777" w:rsidR="00E907C5" w:rsidRPr="006D60B4" w:rsidRDefault="00E907C5" w:rsidP="00E907C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6D60B4">
              <w:rPr>
                <w:rFonts w:eastAsiaTheme="minorHAnsi"/>
                <w:lang w:eastAsia="en-US"/>
              </w:rPr>
              <w:t xml:space="preserve">ыдача контролируемым лицам предостережения </w:t>
            </w:r>
            <w:r w:rsidRPr="006D60B4">
              <w:rPr>
                <w:rFonts w:eastAsiaTheme="minorHAnsi"/>
                <w:iCs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2126" w:type="dxa"/>
          </w:tcPr>
          <w:p w14:paraId="4D6016BF" w14:textId="77777777" w:rsidR="00E907C5" w:rsidRPr="006D60B4" w:rsidRDefault="00E907C5" w:rsidP="00E907C5">
            <w:pPr>
              <w:rPr>
                <w:iCs/>
              </w:rPr>
            </w:pPr>
            <w:r w:rsidRPr="006D60B4">
              <w:rPr>
                <w:iCs/>
              </w:rPr>
              <w:t>Постоянно</w:t>
            </w:r>
            <w:r>
              <w:rPr>
                <w:iCs/>
              </w:rPr>
              <w:t>,</w:t>
            </w:r>
            <w:r w:rsidRPr="006D60B4">
              <w:rPr>
                <w:iCs/>
              </w:rPr>
              <w:t xml:space="preserve"> по мере необходимости</w:t>
            </w:r>
          </w:p>
        </w:tc>
        <w:tc>
          <w:tcPr>
            <w:tcW w:w="2410" w:type="dxa"/>
          </w:tcPr>
          <w:p w14:paraId="7A5588C1" w14:textId="550A8F66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</w:tcPr>
          <w:p w14:paraId="3E6C5F7B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 xml:space="preserve">осредством выдачи предостережения и заполнения ЕРКНМ </w:t>
            </w:r>
          </w:p>
        </w:tc>
      </w:tr>
      <w:tr w:rsidR="00E907C5" w:rsidRPr="006D60B4" w14:paraId="6657D764" w14:textId="77777777" w:rsidTr="00E01159">
        <w:tc>
          <w:tcPr>
            <w:tcW w:w="9701" w:type="dxa"/>
            <w:gridSpan w:val="5"/>
          </w:tcPr>
          <w:p w14:paraId="7F8D2F2D" w14:textId="77777777" w:rsidR="00E907C5" w:rsidRPr="006D60B4" w:rsidRDefault="00E907C5" w:rsidP="00E907C5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III</w:t>
            </w:r>
            <w:r w:rsidRPr="006D60B4">
              <w:rPr>
                <w:iCs/>
              </w:rPr>
              <w:t>. Консультирование</w:t>
            </w:r>
          </w:p>
        </w:tc>
      </w:tr>
      <w:tr w:rsidR="00E907C5" w:rsidRPr="006D60B4" w14:paraId="2660637C" w14:textId="77777777" w:rsidTr="00A85636">
        <w:tc>
          <w:tcPr>
            <w:tcW w:w="629" w:type="dxa"/>
          </w:tcPr>
          <w:p w14:paraId="52EF15E2" w14:textId="09417AF4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3.1</w:t>
            </w:r>
            <w:r w:rsidR="00936A1C">
              <w:rPr>
                <w:iCs/>
              </w:rPr>
              <w:t>.</w:t>
            </w:r>
          </w:p>
        </w:tc>
        <w:tc>
          <w:tcPr>
            <w:tcW w:w="2410" w:type="dxa"/>
          </w:tcPr>
          <w:p w14:paraId="392750ED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Р</w:t>
            </w:r>
            <w:r w:rsidRPr="006D60B4">
              <w:rPr>
                <w:iCs/>
              </w:rPr>
              <w:t>азъяснение по вопросам:</w:t>
            </w:r>
          </w:p>
          <w:p w14:paraId="34585510" w14:textId="6610CBB4" w:rsidR="00E907C5" w:rsidRPr="006D60B4" w:rsidRDefault="00936A1C" w:rsidP="00E907C5">
            <w:pPr>
              <w:pStyle w:val="pt-consplusnormal-000024"/>
              <w:tabs>
                <w:tab w:val="left" w:pos="80"/>
                <w:tab w:val="left" w:pos="177"/>
                <w:tab w:val="left" w:pos="333"/>
              </w:tabs>
              <w:spacing w:before="0" w:beforeAutospacing="0" w:after="0" w:afterAutospacing="0"/>
            </w:pPr>
            <w:r>
              <w:rPr>
                <w:rStyle w:val="pt-a0-000004"/>
              </w:rPr>
              <w:t xml:space="preserve">1) </w:t>
            </w:r>
            <w:r w:rsidR="00E907C5" w:rsidRPr="006D60B4">
              <w:rPr>
                <w:rStyle w:val="pt-a0-000004"/>
              </w:rPr>
              <w:t>положений нормативных правовых актов,</w:t>
            </w:r>
            <w:r w:rsidR="00E907C5" w:rsidRPr="006D60B4">
              <w:t xml:space="preserve"> </w:t>
            </w:r>
            <w:proofErr w:type="gramStart"/>
            <w:r w:rsidR="00E907C5" w:rsidRPr="006D60B4">
              <w:t>муниципальных правовых актов</w:t>
            </w:r>
            <w:proofErr w:type="gramEnd"/>
            <w:r w:rsidR="00E907C5" w:rsidRPr="006D60B4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BC40CCC" w14:textId="73B33B44" w:rsidR="00E907C5" w:rsidRPr="006D60B4" w:rsidRDefault="00936A1C" w:rsidP="00E907C5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</w:pPr>
            <w:r>
              <w:rPr>
                <w:rStyle w:val="pt-a0-000004"/>
              </w:rPr>
              <w:t xml:space="preserve">2) </w:t>
            </w:r>
            <w:r w:rsidR="00E907C5" w:rsidRPr="006D60B4">
              <w:rPr>
                <w:rStyle w:val="pt-a0-000004"/>
              </w:rPr>
              <w:t>положений нормативных правовых актов,</w:t>
            </w:r>
            <w:r w:rsidR="00E907C5" w:rsidRPr="006D60B4">
              <w:t xml:space="preserve"> муниципальных правовых актов,</w:t>
            </w:r>
            <w:r w:rsidR="00E907C5" w:rsidRPr="006D60B4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14:paraId="6B2BBA9C" w14:textId="3577C270" w:rsidR="00E907C5" w:rsidRPr="006D60B4" w:rsidRDefault="00936A1C" w:rsidP="00E907C5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rPr>
                <w:rStyle w:val="pt-a0-000004"/>
              </w:rPr>
            </w:pPr>
            <w:r>
              <w:rPr>
                <w:rStyle w:val="pt-a0-000004"/>
              </w:rPr>
              <w:t xml:space="preserve">3) </w:t>
            </w:r>
            <w:r w:rsidR="00E907C5" w:rsidRPr="006D60B4">
              <w:rPr>
                <w:rStyle w:val="pt-a0-000004"/>
              </w:rPr>
              <w:t xml:space="preserve">порядка </w:t>
            </w:r>
            <w:proofErr w:type="gramStart"/>
            <w:r w:rsidR="00E907C5" w:rsidRPr="006D60B4">
              <w:rPr>
                <w:rStyle w:val="pt-a0-000004"/>
              </w:rPr>
              <w:lastRenderedPageBreak/>
              <w:t xml:space="preserve">обжалования </w:t>
            </w:r>
            <w:r>
              <w:rPr>
                <w:rStyle w:val="pt-a0-000004"/>
              </w:rPr>
              <w:t xml:space="preserve"> </w:t>
            </w:r>
            <w:r w:rsidR="00E907C5" w:rsidRPr="006D60B4">
              <w:rPr>
                <w:rStyle w:val="pt-a0-000004"/>
              </w:rPr>
              <w:t>решений</w:t>
            </w:r>
            <w:proofErr w:type="gramEnd"/>
            <w:r w:rsidR="00E907C5" w:rsidRPr="006D60B4">
              <w:rPr>
                <w:rStyle w:val="pt-a0-000004"/>
              </w:rPr>
              <w:t xml:space="preserve"> </w:t>
            </w:r>
            <w:proofErr w:type="spellStart"/>
            <w:r w:rsidR="00E907C5" w:rsidRPr="006D60B4">
              <w:rPr>
                <w:rStyle w:val="pt-a0-000004"/>
              </w:rPr>
              <w:t>уполномоче</w:t>
            </w:r>
            <w:r>
              <w:rPr>
                <w:rStyle w:val="pt-a0-000004"/>
              </w:rPr>
              <w:t>-</w:t>
            </w:r>
            <w:r w:rsidR="00E907C5" w:rsidRPr="006D60B4">
              <w:rPr>
                <w:rStyle w:val="pt-a0-000004"/>
              </w:rPr>
              <w:t>нных</w:t>
            </w:r>
            <w:proofErr w:type="spellEnd"/>
            <w:r w:rsidR="00E907C5" w:rsidRPr="006D60B4">
              <w:rPr>
                <w:rStyle w:val="pt-a0-000004"/>
              </w:rPr>
              <w:t xml:space="preserve"> органов, действий (бездействия) должностных лиц осуществляющих муниципальный контроль;</w:t>
            </w:r>
          </w:p>
          <w:p w14:paraId="07A2DDF9" w14:textId="1CD488BA" w:rsidR="00E907C5" w:rsidRPr="003B1C3F" w:rsidRDefault="007E2F95" w:rsidP="00E907C5">
            <w:pPr>
              <w:tabs>
                <w:tab w:val="left" w:pos="0"/>
                <w:tab w:val="left" w:pos="177"/>
                <w:tab w:val="left" w:pos="333"/>
                <w:tab w:val="left" w:pos="567"/>
              </w:tabs>
            </w:pPr>
            <w:r>
              <w:t xml:space="preserve">4) </w:t>
            </w:r>
            <w:r w:rsidR="00E907C5" w:rsidRPr="003B1C3F">
              <w:t>выполнения предписания, выданного по итогам контрольного (надзорного) мероприятия</w:t>
            </w:r>
          </w:p>
        </w:tc>
        <w:tc>
          <w:tcPr>
            <w:tcW w:w="2126" w:type="dxa"/>
          </w:tcPr>
          <w:p w14:paraId="0E2A5122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Pr="006D60B4">
              <w:rPr>
                <w:iCs/>
              </w:rPr>
              <w:t>остоянно по мере поступления обращений, запросов на консультирование через ЕПГУ</w:t>
            </w:r>
          </w:p>
        </w:tc>
        <w:tc>
          <w:tcPr>
            <w:tcW w:w="2410" w:type="dxa"/>
          </w:tcPr>
          <w:p w14:paraId="608F9167" w14:textId="0D2783F1" w:rsidR="00E907C5" w:rsidRPr="007B6708" w:rsidRDefault="00E907C5" w:rsidP="00E907C5">
            <w:pPr>
              <w:ind w:left="80"/>
              <w:rPr>
                <w:iCs/>
              </w:rPr>
            </w:pPr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</w:tcPr>
          <w:p w14:paraId="7EC9FF9F" w14:textId="77777777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>У</w:t>
            </w:r>
            <w:r w:rsidRPr="006D60B4">
              <w:rPr>
                <w:iCs/>
              </w:rPr>
              <w:t>стно, письменно, посредством ВКС, размещение письменных ответов на запросы по электронной почте</w:t>
            </w:r>
          </w:p>
        </w:tc>
      </w:tr>
      <w:tr w:rsidR="00E907C5" w:rsidRPr="006D60B4" w14:paraId="452EA41B" w14:textId="77777777" w:rsidTr="00E01159">
        <w:tc>
          <w:tcPr>
            <w:tcW w:w="9701" w:type="dxa"/>
            <w:gridSpan w:val="5"/>
          </w:tcPr>
          <w:p w14:paraId="5AD5551A" w14:textId="77777777" w:rsidR="00E907C5" w:rsidRPr="006D60B4" w:rsidRDefault="00E907C5" w:rsidP="00E907C5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IV</w:t>
            </w:r>
            <w:r w:rsidRPr="006D60B4">
              <w:rPr>
                <w:iCs/>
              </w:rPr>
              <w:t>. Профилактический визит</w:t>
            </w:r>
          </w:p>
        </w:tc>
      </w:tr>
      <w:tr w:rsidR="00E907C5" w:rsidRPr="006D60B4" w14:paraId="46AB4740" w14:textId="77777777" w:rsidTr="00A85636">
        <w:tc>
          <w:tcPr>
            <w:tcW w:w="629" w:type="dxa"/>
          </w:tcPr>
          <w:p w14:paraId="295A7B99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4.1.</w:t>
            </w:r>
          </w:p>
        </w:tc>
        <w:tc>
          <w:tcPr>
            <w:tcW w:w="2410" w:type="dxa"/>
          </w:tcPr>
          <w:p w14:paraId="0F44639E" w14:textId="77777777" w:rsidR="00E907C5" w:rsidRPr="006D60B4" w:rsidRDefault="00E907C5" w:rsidP="00E907C5">
            <w:pPr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>рофилактический визит</w:t>
            </w:r>
            <w:r>
              <w:rPr>
                <w:iCs/>
              </w:rPr>
              <w:t xml:space="preserve"> по инициативе контролируемого лица</w:t>
            </w:r>
          </w:p>
        </w:tc>
        <w:tc>
          <w:tcPr>
            <w:tcW w:w="2126" w:type="dxa"/>
          </w:tcPr>
          <w:p w14:paraId="4DAE5F5E" w14:textId="77777777" w:rsidR="00E907C5" w:rsidRPr="006D60B4" w:rsidRDefault="00E907C5" w:rsidP="00E907C5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 xml:space="preserve">о мере </w:t>
            </w:r>
            <w:r>
              <w:rPr>
                <w:iCs/>
              </w:rPr>
              <w:t>поступления обращений</w:t>
            </w:r>
          </w:p>
        </w:tc>
        <w:tc>
          <w:tcPr>
            <w:tcW w:w="2410" w:type="dxa"/>
          </w:tcPr>
          <w:p w14:paraId="358D711D" w14:textId="513AF8EE" w:rsidR="00E907C5" w:rsidRPr="006D60B4" w:rsidRDefault="00E907C5" w:rsidP="00E907C5">
            <w:pPr>
              <w:rPr>
                <w:iCs/>
              </w:rPr>
            </w:pPr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6" w:type="dxa"/>
          </w:tcPr>
          <w:p w14:paraId="0E3948D2" w14:textId="77777777" w:rsidR="00E907C5" w:rsidRPr="006D60B4" w:rsidRDefault="00E907C5" w:rsidP="00E907C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Посредством проведения ВКС, посредством МП «Инспектор»</w:t>
            </w:r>
          </w:p>
        </w:tc>
      </w:tr>
    </w:tbl>
    <w:p w14:paraId="327DF206" w14:textId="61896867" w:rsidR="003E7DF3" w:rsidRDefault="003E7DF3" w:rsidP="00A85636">
      <w:pPr>
        <w:jc w:val="center"/>
        <w:rPr>
          <w:b/>
          <w:bCs/>
          <w:sz w:val="28"/>
          <w:szCs w:val="28"/>
        </w:rPr>
      </w:pPr>
    </w:p>
    <w:p w14:paraId="6F77239D" w14:textId="77777777" w:rsidR="00855751" w:rsidRDefault="00855751" w:rsidP="00A85636">
      <w:pPr>
        <w:jc w:val="center"/>
        <w:rPr>
          <w:b/>
          <w:bCs/>
          <w:sz w:val="28"/>
          <w:szCs w:val="28"/>
        </w:rPr>
      </w:pPr>
    </w:p>
    <w:p w14:paraId="25658D22" w14:textId="77777777" w:rsidR="003B1C3F" w:rsidRDefault="003005A0" w:rsidP="00A8563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B1C3F">
        <w:rPr>
          <w:sz w:val="28"/>
          <w:szCs w:val="28"/>
        </w:rPr>
        <w:t xml:space="preserve">Раздел </w:t>
      </w:r>
      <w:r w:rsidR="00542ACF" w:rsidRPr="003B1C3F">
        <w:rPr>
          <w:sz w:val="28"/>
          <w:szCs w:val="28"/>
          <w:lang w:val="en-US"/>
        </w:rPr>
        <w:t>IV</w:t>
      </w:r>
      <w:r w:rsidRPr="003B1C3F">
        <w:rPr>
          <w:sz w:val="28"/>
          <w:szCs w:val="28"/>
        </w:rPr>
        <w:t>. Показатели результативности</w:t>
      </w:r>
    </w:p>
    <w:p w14:paraId="24BAAC91" w14:textId="489E22F7" w:rsidR="008944A1" w:rsidRDefault="003005A0" w:rsidP="00A85636">
      <w:pPr>
        <w:jc w:val="center"/>
        <w:rPr>
          <w:sz w:val="28"/>
          <w:szCs w:val="28"/>
        </w:rPr>
      </w:pPr>
      <w:r w:rsidRPr="003B1C3F">
        <w:rPr>
          <w:sz w:val="28"/>
          <w:szCs w:val="28"/>
        </w:rPr>
        <w:t xml:space="preserve"> и эффективности </w:t>
      </w:r>
      <w:r w:rsidR="0037605A" w:rsidRPr="003B1C3F">
        <w:rPr>
          <w:sz w:val="28"/>
          <w:szCs w:val="28"/>
        </w:rPr>
        <w:t>П</w:t>
      </w:r>
      <w:r w:rsidRPr="003B1C3F">
        <w:rPr>
          <w:sz w:val="28"/>
          <w:szCs w:val="28"/>
        </w:rPr>
        <w:t xml:space="preserve">рограммы профилактики </w:t>
      </w:r>
    </w:p>
    <w:p w14:paraId="75B02AFB" w14:textId="77777777" w:rsidR="00855751" w:rsidRPr="003B1C3F" w:rsidRDefault="00855751" w:rsidP="00A85636">
      <w:pPr>
        <w:jc w:val="center"/>
        <w:rPr>
          <w:sz w:val="28"/>
          <w:szCs w:val="28"/>
        </w:rPr>
      </w:pPr>
    </w:p>
    <w:p w14:paraId="287B0F18" w14:textId="77777777" w:rsidR="0037605A" w:rsidRPr="003B1C3F" w:rsidRDefault="0037605A" w:rsidP="00A85636">
      <w:pPr>
        <w:jc w:val="center"/>
        <w:rPr>
          <w:rFonts w:eastAsiaTheme="minorHAnsi"/>
          <w:sz w:val="28"/>
          <w:szCs w:val="28"/>
          <w:lang w:eastAsia="en-US"/>
        </w:rPr>
      </w:pPr>
    </w:p>
    <w:p w14:paraId="13FECC16" w14:textId="3F573357" w:rsidR="00542ACF" w:rsidRDefault="00542ACF" w:rsidP="00855751">
      <w:pPr>
        <w:tabs>
          <w:tab w:val="left" w:pos="709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42ACF">
        <w:rPr>
          <w:rFonts w:eastAsiaTheme="minorHAnsi"/>
          <w:bCs/>
          <w:sz w:val="28"/>
          <w:szCs w:val="28"/>
          <w:lang w:eastAsia="en-US"/>
        </w:rPr>
        <w:t>12</w:t>
      </w:r>
      <w:r>
        <w:rPr>
          <w:rFonts w:eastAsiaTheme="minorHAnsi"/>
          <w:bCs/>
          <w:sz w:val="28"/>
          <w:szCs w:val="28"/>
          <w:lang w:eastAsia="en-US"/>
        </w:rPr>
        <w:t>. Показатели результативности и эффективности Программы профилактики представлены в таблице 2.</w:t>
      </w:r>
    </w:p>
    <w:p w14:paraId="0F597217" w14:textId="2C513D47" w:rsidR="00855751" w:rsidRPr="00542ACF" w:rsidRDefault="00855751" w:rsidP="00A8563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       Таблица 2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694"/>
      </w:tblGrid>
      <w:tr w:rsidR="00E827E0" w:rsidRPr="006D60B4" w14:paraId="3F4CA234" w14:textId="77777777" w:rsidTr="00E01159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A53" w14:textId="77777777" w:rsidR="00E827E0" w:rsidRPr="006D60B4" w:rsidRDefault="00E827E0" w:rsidP="00A85636">
            <w:pPr>
              <w:jc w:val="center"/>
            </w:pPr>
            <w:r w:rsidRPr="006D60B4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A73" w14:textId="77777777" w:rsidR="00E827E0" w:rsidRPr="006D60B4" w:rsidRDefault="00E827E0" w:rsidP="00A85636">
            <w:pPr>
              <w:jc w:val="center"/>
            </w:pPr>
            <w:r w:rsidRPr="006D60B4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7FD" w14:textId="77777777" w:rsidR="00E827E0" w:rsidRPr="006D60B4" w:rsidRDefault="00E827E0" w:rsidP="00A85636">
            <w:pPr>
              <w:jc w:val="center"/>
            </w:pPr>
            <w:r w:rsidRPr="006D60B4">
              <w:t>Величина</w:t>
            </w:r>
          </w:p>
        </w:tc>
      </w:tr>
      <w:tr w:rsidR="00E827E0" w:rsidRPr="006D60B4" w14:paraId="095AC1DD" w14:textId="77777777" w:rsidTr="00E011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EB1" w14:textId="77777777" w:rsidR="00E827E0" w:rsidRPr="006D60B4" w:rsidRDefault="00E827E0" w:rsidP="00A85636">
            <w:pPr>
              <w:jc w:val="center"/>
            </w:pPr>
            <w:r w:rsidRPr="006D60B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948" w14:textId="5E2E4F6C" w:rsidR="00E827E0" w:rsidRPr="006D60B4" w:rsidRDefault="00E827E0" w:rsidP="00A85636">
            <w:pPr>
              <w:jc w:val="both"/>
            </w:pPr>
            <w:r w:rsidRPr="006D60B4">
              <w:t xml:space="preserve">Полнота информации, размещенной на официальном сайте </w:t>
            </w:r>
            <w:r w:rsidR="0037605A">
              <w:t>Администрации Карталинского муниципального округа</w:t>
            </w:r>
            <w:r w:rsidRPr="006D60B4">
              <w:t xml:space="preserve"> в сети «Интернет» в соответствии с частью 3 статьи 46 Федерального закона от 31 июля 2021 г</w:t>
            </w:r>
            <w:r w:rsidR="00E01159">
              <w:t>ода</w:t>
            </w:r>
            <w:r w:rsidRPr="006D60B4">
              <w:t xml:space="preserve"> № 248-ФЗ</w:t>
            </w:r>
            <w:r w:rsidR="00E01159">
              <w:t xml:space="preserve">       </w:t>
            </w:r>
            <w:r w:rsidRPr="006D60B4">
              <w:t xml:space="preserve">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818" w14:textId="77777777" w:rsidR="00E827E0" w:rsidRPr="006D60B4" w:rsidRDefault="00E827E0" w:rsidP="00A85636">
            <w:pPr>
              <w:jc w:val="center"/>
            </w:pPr>
            <w:r w:rsidRPr="006D60B4">
              <w:t>100 %</w:t>
            </w:r>
          </w:p>
        </w:tc>
      </w:tr>
      <w:tr w:rsidR="00E827E0" w:rsidRPr="006D60B4" w14:paraId="4CBEBA33" w14:textId="77777777" w:rsidTr="00E011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966" w14:textId="77777777" w:rsidR="00E827E0" w:rsidRPr="006D60B4" w:rsidRDefault="00E827E0" w:rsidP="00A85636">
            <w:pPr>
              <w:jc w:val="center"/>
            </w:pPr>
            <w:r w:rsidRPr="006D60B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E26" w14:textId="77777777" w:rsidR="00E827E0" w:rsidRPr="006D60B4" w:rsidRDefault="00E827E0" w:rsidP="00A85636">
            <w:pPr>
              <w:jc w:val="both"/>
            </w:pPr>
            <w:r w:rsidRPr="006D60B4">
              <w:t>Удовлетворённость контролируемых лиц контрольной деятельностью в подконтрольной сфере на основании анкетирования</w:t>
            </w:r>
            <w:r w:rsidR="0001282A">
              <w:t>*</w:t>
            </w:r>
            <w:r w:rsidRPr="006D60B4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775" w14:textId="77777777" w:rsidR="00E827E0" w:rsidRPr="006D60B4" w:rsidRDefault="00E827E0" w:rsidP="00A85636">
            <w:pPr>
              <w:jc w:val="center"/>
            </w:pPr>
            <w:r w:rsidRPr="006D60B4">
              <w:t>70 % от числа опрошенных</w:t>
            </w:r>
          </w:p>
        </w:tc>
      </w:tr>
      <w:tr w:rsidR="00E827E0" w:rsidRPr="006D60B4" w14:paraId="058ADB7D" w14:textId="77777777" w:rsidTr="00E011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74B" w14:textId="77777777" w:rsidR="00E827E0" w:rsidRPr="006D60B4" w:rsidRDefault="00E827E0" w:rsidP="00A85636">
            <w:pPr>
              <w:jc w:val="center"/>
            </w:pPr>
            <w:r w:rsidRPr="006D60B4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03F" w14:textId="77777777" w:rsidR="00E827E0" w:rsidRPr="006D60B4" w:rsidRDefault="00E827E0" w:rsidP="00A85636">
            <w:pPr>
              <w:jc w:val="both"/>
            </w:pPr>
            <w:r w:rsidRPr="006D60B4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F38" w14:textId="77777777" w:rsidR="00E827E0" w:rsidRPr="006D60B4" w:rsidRDefault="00E827E0" w:rsidP="00A85636">
            <w:pPr>
              <w:jc w:val="center"/>
            </w:pPr>
            <w:r w:rsidRPr="006D60B4">
              <w:t>100% от запланированных</w:t>
            </w:r>
          </w:p>
        </w:tc>
      </w:tr>
    </w:tbl>
    <w:p w14:paraId="6007DD23" w14:textId="06423855" w:rsidR="00542ACF" w:rsidRPr="00855751" w:rsidRDefault="00855751" w:rsidP="00855751">
      <w:pPr>
        <w:tabs>
          <w:tab w:val="left" w:pos="709"/>
        </w:tabs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</w:t>
      </w:r>
      <w:r w:rsidR="00542ACF" w:rsidRPr="00855751">
        <w:rPr>
          <w:sz w:val="28"/>
          <w:szCs w:val="28"/>
        </w:rPr>
        <w:t xml:space="preserve">13. </w:t>
      </w:r>
      <w:r w:rsidR="00E827E0" w:rsidRPr="00855751">
        <w:rPr>
          <w:sz w:val="28"/>
          <w:szCs w:val="28"/>
        </w:rPr>
        <w:t xml:space="preserve">Для оценки эффективности и результативности </w:t>
      </w:r>
      <w:r w:rsidR="00936A1C">
        <w:rPr>
          <w:sz w:val="28"/>
          <w:szCs w:val="28"/>
        </w:rPr>
        <w:t>П</w:t>
      </w:r>
      <w:r w:rsidR="00E827E0" w:rsidRPr="00855751">
        <w:rPr>
          <w:sz w:val="28"/>
          <w:szCs w:val="28"/>
        </w:rPr>
        <w:t xml:space="preserve">рограммы профилактики </w:t>
      </w:r>
      <w:r w:rsidR="00E827E0" w:rsidRPr="00855751">
        <w:rPr>
          <w:rFonts w:eastAsiaTheme="minorHAnsi"/>
          <w:bCs/>
          <w:sz w:val="28"/>
          <w:szCs w:val="28"/>
          <w:lang w:eastAsia="en-US"/>
        </w:rPr>
        <w:t>рисков причинения вреда (ущерба)</w:t>
      </w:r>
      <w:r w:rsidR="00E827E0" w:rsidRPr="0085575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827E0" w:rsidRPr="00855751">
        <w:rPr>
          <w:sz w:val="28"/>
          <w:szCs w:val="28"/>
        </w:rPr>
        <w:t xml:space="preserve">используются </w:t>
      </w:r>
      <w:proofErr w:type="gramStart"/>
      <w:r w:rsidR="00E827E0" w:rsidRPr="00855751">
        <w:rPr>
          <w:sz w:val="28"/>
          <w:szCs w:val="28"/>
        </w:rPr>
        <w:t>показател</w:t>
      </w:r>
      <w:r w:rsidR="00542ACF" w:rsidRPr="00855751">
        <w:rPr>
          <w:sz w:val="28"/>
          <w:szCs w:val="28"/>
        </w:rPr>
        <w:t>и</w:t>
      </w:r>
      <w:proofErr w:type="gramEnd"/>
      <w:r w:rsidR="00542ACF" w:rsidRPr="00855751">
        <w:rPr>
          <w:sz w:val="28"/>
          <w:szCs w:val="28"/>
        </w:rPr>
        <w:t xml:space="preserve"> представленные в таблице 3.</w:t>
      </w:r>
    </w:p>
    <w:p w14:paraId="28BB8479" w14:textId="30D6917E" w:rsidR="00E827E0" w:rsidRPr="00855751" w:rsidRDefault="00A85636" w:rsidP="00855751">
      <w:pPr>
        <w:pStyle w:val="ad"/>
        <w:ind w:left="7938" w:hanging="2976"/>
        <w:jc w:val="center"/>
        <w:rPr>
          <w:sz w:val="28"/>
          <w:szCs w:val="28"/>
        </w:rPr>
      </w:pPr>
      <w:r w:rsidRPr="00855751">
        <w:rPr>
          <w:sz w:val="28"/>
          <w:szCs w:val="28"/>
        </w:rPr>
        <w:t xml:space="preserve">                                                                                                </w:t>
      </w:r>
      <w:r w:rsidR="00855751">
        <w:rPr>
          <w:sz w:val="28"/>
          <w:szCs w:val="28"/>
        </w:rPr>
        <w:t xml:space="preserve">                                     </w:t>
      </w:r>
      <w:r w:rsidR="00542ACF" w:rsidRPr="00855751">
        <w:rPr>
          <w:sz w:val="28"/>
          <w:szCs w:val="28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552"/>
      </w:tblGrid>
      <w:tr w:rsidR="00E827E0" w:rsidRPr="006D60B4" w14:paraId="5529179B" w14:textId="77777777" w:rsidTr="00E01159">
        <w:trPr>
          <w:trHeight w:val="508"/>
        </w:trPr>
        <w:tc>
          <w:tcPr>
            <w:tcW w:w="2127" w:type="dxa"/>
          </w:tcPr>
          <w:p w14:paraId="3CD5D9FE" w14:textId="77777777" w:rsidR="00E827E0" w:rsidRPr="006D60B4" w:rsidRDefault="00E827E0" w:rsidP="00A85636">
            <w:pPr>
              <w:ind w:firstLine="567"/>
              <w:jc w:val="center"/>
            </w:pPr>
            <w:r w:rsidRPr="006D60B4">
              <w:t>значение показателя</w:t>
            </w:r>
          </w:p>
        </w:tc>
        <w:tc>
          <w:tcPr>
            <w:tcW w:w="2409" w:type="dxa"/>
          </w:tcPr>
          <w:p w14:paraId="7318BC6A" w14:textId="77777777" w:rsidR="00E827E0" w:rsidRPr="006D60B4" w:rsidRDefault="00E827E0" w:rsidP="00A85636">
            <w:pPr>
              <w:jc w:val="center"/>
            </w:pPr>
            <w:r w:rsidRPr="006D60B4">
              <w:t>нет отклонения</w:t>
            </w:r>
          </w:p>
        </w:tc>
        <w:tc>
          <w:tcPr>
            <w:tcW w:w="2410" w:type="dxa"/>
          </w:tcPr>
          <w:p w14:paraId="170111DE" w14:textId="77777777" w:rsidR="00E827E0" w:rsidRPr="006D60B4" w:rsidRDefault="00E827E0" w:rsidP="00A85636">
            <w:pPr>
              <w:jc w:val="center"/>
            </w:pPr>
            <w:r w:rsidRPr="006D60B4">
              <w:t>отклонение больше 20%</w:t>
            </w:r>
          </w:p>
        </w:tc>
        <w:tc>
          <w:tcPr>
            <w:tcW w:w="2552" w:type="dxa"/>
          </w:tcPr>
          <w:p w14:paraId="1F171FBB" w14:textId="77777777" w:rsidR="00E827E0" w:rsidRPr="006D60B4" w:rsidRDefault="00E827E0" w:rsidP="00A85636">
            <w:pPr>
              <w:jc w:val="center"/>
            </w:pPr>
            <w:r w:rsidRPr="006D60B4">
              <w:t>отклонение больше 50 %</w:t>
            </w:r>
          </w:p>
        </w:tc>
      </w:tr>
      <w:tr w:rsidR="00E827E0" w:rsidRPr="006D60B4" w14:paraId="2F099D40" w14:textId="77777777" w:rsidTr="00E01159">
        <w:trPr>
          <w:trHeight w:val="508"/>
        </w:trPr>
        <w:tc>
          <w:tcPr>
            <w:tcW w:w="2127" w:type="dxa"/>
          </w:tcPr>
          <w:p w14:paraId="247B8AE0" w14:textId="77777777" w:rsidR="00E827E0" w:rsidRPr="006D60B4" w:rsidRDefault="00E827E0" w:rsidP="00A85636">
            <w:pPr>
              <w:ind w:firstLine="567"/>
              <w:jc w:val="center"/>
            </w:pPr>
            <w:r w:rsidRPr="006D60B4">
              <w:t>оценка</w:t>
            </w:r>
          </w:p>
        </w:tc>
        <w:tc>
          <w:tcPr>
            <w:tcW w:w="2409" w:type="dxa"/>
          </w:tcPr>
          <w:p w14:paraId="328B66A1" w14:textId="77777777" w:rsidR="00E827E0" w:rsidRPr="006D60B4" w:rsidRDefault="00E827E0" w:rsidP="00A85636">
            <w:pPr>
              <w:jc w:val="center"/>
            </w:pPr>
            <w:r w:rsidRPr="006D60B4">
              <w:t>высокая эффективность</w:t>
            </w:r>
          </w:p>
        </w:tc>
        <w:tc>
          <w:tcPr>
            <w:tcW w:w="2410" w:type="dxa"/>
          </w:tcPr>
          <w:p w14:paraId="28ECEB42" w14:textId="77777777" w:rsidR="00E827E0" w:rsidRPr="006D60B4" w:rsidRDefault="00E827E0" w:rsidP="00A85636">
            <w:pPr>
              <w:jc w:val="center"/>
            </w:pPr>
            <w:r w:rsidRPr="006D60B4">
              <w:t>удовлетворительная эффективность</w:t>
            </w:r>
          </w:p>
        </w:tc>
        <w:tc>
          <w:tcPr>
            <w:tcW w:w="2552" w:type="dxa"/>
          </w:tcPr>
          <w:p w14:paraId="240A025E" w14:textId="77777777" w:rsidR="00E827E0" w:rsidRPr="006D60B4" w:rsidRDefault="00E827E0" w:rsidP="00A85636">
            <w:pPr>
              <w:jc w:val="center"/>
            </w:pPr>
            <w:r w:rsidRPr="006D60B4">
              <w:t>низкая эффективность</w:t>
            </w:r>
          </w:p>
        </w:tc>
      </w:tr>
    </w:tbl>
    <w:p w14:paraId="1EE27692" w14:textId="77777777" w:rsidR="008944A1" w:rsidRDefault="008944A1" w:rsidP="00A85636">
      <w:pPr>
        <w:ind w:firstLine="709"/>
        <w:jc w:val="both"/>
        <w:rPr>
          <w:sz w:val="28"/>
          <w:szCs w:val="28"/>
        </w:rPr>
      </w:pPr>
    </w:p>
    <w:p w14:paraId="24CDF94A" w14:textId="77777777" w:rsidR="00A85636" w:rsidRDefault="00627985" w:rsidP="00A85636">
      <w:pPr>
        <w:ind w:firstLine="567"/>
      </w:pPr>
      <w:r>
        <w:t>__________</w:t>
      </w:r>
    </w:p>
    <w:p w14:paraId="3D578362" w14:textId="15FCF84A" w:rsidR="0001282A" w:rsidRDefault="00627985" w:rsidP="00A85636">
      <w:pPr>
        <w:ind w:firstLine="567"/>
        <w:jc w:val="both"/>
      </w:pPr>
      <w:r>
        <w:t>*Анкетирование может быть проведено на официальном сайте контрольного (надзорного) органа либо посредством анкет, выданных в ходе профилактических визитов</w:t>
      </w:r>
    </w:p>
    <w:p w14:paraId="61580ADC" w14:textId="77777777" w:rsidR="0001282A" w:rsidRPr="006D60B4" w:rsidRDefault="0001282A" w:rsidP="00A85636">
      <w:pPr>
        <w:ind w:firstLine="567"/>
        <w:jc w:val="center"/>
      </w:pPr>
    </w:p>
    <w:sectPr w:rsidR="0001282A" w:rsidRPr="006D60B4" w:rsidSect="00012CA7">
      <w:headerReference w:type="default" r:id="rId8"/>
      <w:endnotePr>
        <w:numFmt w:val="chicago"/>
      </w:endnotePr>
      <w:pgSz w:w="11906" w:h="16838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8439B" w14:textId="77777777" w:rsidR="007A221F" w:rsidRDefault="007A221F">
      <w:r>
        <w:separator/>
      </w:r>
    </w:p>
  </w:endnote>
  <w:endnote w:type="continuationSeparator" w:id="0">
    <w:p w14:paraId="60FE7440" w14:textId="77777777" w:rsidR="007A221F" w:rsidRDefault="007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4D03" w14:textId="77777777" w:rsidR="007A221F" w:rsidRDefault="007A221F">
      <w:r>
        <w:separator/>
      </w:r>
    </w:p>
  </w:footnote>
  <w:footnote w:type="continuationSeparator" w:id="0">
    <w:p w14:paraId="52423C52" w14:textId="77777777" w:rsidR="007A221F" w:rsidRDefault="007A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3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9D453C" w14:textId="77777777" w:rsidR="0037605A" w:rsidRPr="003B1C3F" w:rsidRDefault="001B4E0D">
        <w:pPr>
          <w:pStyle w:val="af7"/>
          <w:jc w:val="center"/>
          <w:rPr>
            <w:sz w:val="28"/>
            <w:szCs w:val="28"/>
          </w:rPr>
        </w:pPr>
        <w:r w:rsidRPr="003B1C3F">
          <w:rPr>
            <w:sz w:val="28"/>
            <w:szCs w:val="28"/>
          </w:rPr>
          <w:fldChar w:fldCharType="begin"/>
        </w:r>
        <w:r w:rsidRPr="003B1C3F">
          <w:rPr>
            <w:sz w:val="28"/>
            <w:szCs w:val="28"/>
          </w:rPr>
          <w:instrText xml:space="preserve"> PAGE   \* MERGEFORMAT </w:instrText>
        </w:r>
        <w:r w:rsidRPr="003B1C3F">
          <w:rPr>
            <w:sz w:val="28"/>
            <w:szCs w:val="28"/>
          </w:rPr>
          <w:fldChar w:fldCharType="separate"/>
        </w:r>
        <w:r w:rsidR="0007223E" w:rsidRPr="003B1C3F">
          <w:rPr>
            <w:noProof/>
            <w:sz w:val="28"/>
            <w:szCs w:val="28"/>
          </w:rPr>
          <w:t>9</w:t>
        </w:r>
        <w:r w:rsidRPr="003B1C3F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13B53"/>
    <w:multiLevelType w:val="multilevel"/>
    <w:tmpl w:val="4DC27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650CA"/>
    <w:multiLevelType w:val="hybridMultilevel"/>
    <w:tmpl w:val="307C618E"/>
    <w:lvl w:ilvl="0" w:tplc="FE3CE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3424C48">
      <w:start w:val="1"/>
      <w:numFmt w:val="lowerLetter"/>
      <w:lvlText w:val="%2."/>
      <w:lvlJc w:val="left"/>
      <w:pPr>
        <w:ind w:left="1647" w:hanging="360"/>
      </w:pPr>
    </w:lvl>
    <w:lvl w:ilvl="2" w:tplc="B9FC9BF2">
      <w:start w:val="1"/>
      <w:numFmt w:val="lowerRoman"/>
      <w:lvlText w:val="%3."/>
      <w:lvlJc w:val="right"/>
      <w:pPr>
        <w:ind w:left="2367" w:hanging="180"/>
      </w:pPr>
    </w:lvl>
    <w:lvl w:ilvl="3" w:tplc="1EB43CAC">
      <w:start w:val="1"/>
      <w:numFmt w:val="decimal"/>
      <w:lvlText w:val="%4."/>
      <w:lvlJc w:val="left"/>
      <w:pPr>
        <w:ind w:left="3087" w:hanging="360"/>
      </w:pPr>
    </w:lvl>
    <w:lvl w:ilvl="4" w:tplc="20060B40">
      <w:start w:val="1"/>
      <w:numFmt w:val="lowerLetter"/>
      <w:lvlText w:val="%5."/>
      <w:lvlJc w:val="left"/>
      <w:pPr>
        <w:ind w:left="3807" w:hanging="360"/>
      </w:pPr>
    </w:lvl>
    <w:lvl w:ilvl="5" w:tplc="E8DE3E50">
      <w:start w:val="1"/>
      <w:numFmt w:val="lowerRoman"/>
      <w:lvlText w:val="%6."/>
      <w:lvlJc w:val="right"/>
      <w:pPr>
        <w:ind w:left="4527" w:hanging="180"/>
      </w:pPr>
    </w:lvl>
    <w:lvl w:ilvl="6" w:tplc="E54C199A">
      <w:start w:val="1"/>
      <w:numFmt w:val="decimal"/>
      <w:lvlText w:val="%7."/>
      <w:lvlJc w:val="left"/>
      <w:pPr>
        <w:ind w:left="5247" w:hanging="360"/>
      </w:pPr>
    </w:lvl>
    <w:lvl w:ilvl="7" w:tplc="A734E698">
      <w:start w:val="1"/>
      <w:numFmt w:val="lowerLetter"/>
      <w:lvlText w:val="%8."/>
      <w:lvlJc w:val="left"/>
      <w:pPr>
        <w:ind w:left="5967" w:hanging="360"/>
      </w:pPr>
    </w:lvl>
    <w:lvl w:ilvl="8" w:tplc="D82A84D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A63A8F"/>
    <w:multiLevelType w:val="hybridMultilevel"/>
    <w:tmpl w:val="94C487C0"/>
    <w:lvl w:ilvl="0" w:tplc="EE5A78F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952"/>
    <w:multiLevelType w:val="multilevel"/>
    <w:tmpl w:val="58B6A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436BA1"/>
    <w:multiLevelType w:val="multilevel"/>
    <w:tmpl w:val="AB6CD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72C19"/>
    <w:multiLevelType w:val="hybridMultilevel"/>
    <w:tmpl w:val="61D216C4"/>
    <w:lvl w:ilvl="0" w:tplc="AE10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B51370"/>
    <w:multiLevelType w:val="hybridMultilevel"/>
    <w:tmpl w:val="80629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705DD"/>
    <w:multiLevelType w:val="hybridMultilevel"/>
    <w:tmpl w:val="50BCA5EE"/>
    <w:lvl w:ilvl="0" w:tplc="44C22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0E739E">
      <w:start w:val="1"/>
      <w:numFmt w:val="lowerLetter"/>
      <w:lvlText w:val="%2."/>
      <w:lvlJc w:val="left"/>
      <w:pPr>
        <w:ind w:left="1789" w:hanging="360"/>
      </w:pPr>
    </w:lvl>
    <w:lvl w:ilvl="2" w:tplc="FC980D5E">
      <w:start w:val="1"/>
      <w:numFmt w:val="lowerRoman"/>
      <w:lvlText w:val="%3."/>
      <w:lvlJc w:val="right"/>
      <w:pPr>
        <w:ind w:left="2509" w:hanging="180"/>
      </w:pPr>
    </w:lvl>
    <w:lvl w:ilvl="3" w:tplc="35DA7858">
      <w:start w:val="1"/>
      <w:numFmt w:val="decimal"/>
      <w:lvlText w:val="%4."/>
      <w:lvlJc w:val="left"/>
      <w:pPr>
        <w:ind w:left="3229" w:hanging="360"/>
      </w:pPr>
    </w:lvl>
    <w:lvl w:ilvl="4" w:tplc="3866EF30">
      <w:start w:val="1"/>
      <w:numFmt w:val="lowerLetter"/>
      <w:lvlText w:val="%5."/>
      <w:lvlJc w:val="left"/>
      <w:pPr>
        <w:ind w:left="3949" w:hanging="360"/>
      </w:pPr>
    </w:lvl>
    <w:lvl w:ilvl="5" w:tplc="8A686338">
      <w:start w:val="1"/>
      <w:numFmt w:val="lowerRoman"/>
      <w:lvlText w:val="%6."/>
      <w:lvlJc w:val="right"/>
      <w:pPr>
        <w:ind w:left="4669" w:hanging="180"/>
      </w:pPr>
    </w:lvl>
    <w:lvl w:ilvl="6" w:tplc="E7A08A80">
      <w:start w:val="1"/>
      <w:numFmt w:val="decimal"/>
      <w:lvlText w:val="%7."/>
      <w:lvlJc w:val="left"/>
      <w:pPr>
        <w:ind w:left="5389" w:hanging="360"/>
      </w:pPr>
    </w:lvl>
    <w:lvl w:ilvl="7" w:tplc="C276B85C">
      <w:start w:val="1"/>
      <w:numFmt w:val="lowerLetter"/>
      <w:lvlText w:val="%8."/>
      <w:lvlJc w:val="left"/>
      <w:pPr>
        <w:ind w:left="6109" w:hanging="360"/>
      </w:pPr>
    </w:lvl>
    <w:lvl w:ilvl="8" w:tplc="130ADAE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6A74A5"/>
    <w:multiLevelType w:val="hybridMultilevel"/>
    <w:tmpl w:val="41744FD8"/>
    <w:lvl w:ilvl="0" w:tplc="E640E8C6">
      <w:start w:val="3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500E6"/>
    <w:multiLevelType w:val="hybridMultilevel"/>
    <w:tmpl w:val="CFCAEE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5D78"/>
    <w:multiLevelType w:val="hybridMultilevel"/>
    <w:tmpl w:val="28FA629E"/>
    <w:lvl w:ilvl="0" w:tplc="CF98B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2620866">
      <w:start w:val="1"/>
      <w:numFmt w:val="lowerLetter"/>
      <w:lvlText w:val="%2."/>
      <w:lvlJc w:val="left"/>
      <w:pPr>
        <w:ind w:left="1647" w:hanging="360"/>
      </w:pPr>
    </w:lvl>
    <w:lvl w:ilvl="2" w:tplc="6D8AADEA">
      <w:start w:val="1"/>
      <w:numFmt w:val="lowerRoman"/>
      <w:lvlText w:val="%3."/>
      <w:lvlJc w:val="right"/>
      <w:pPr>
        <w:ind w:left="2367" w:hanging="180"/>
      </w:pPr>
    </w:lvl>
    <w:lvl w:ilvl="3" w:tplc="89F04CD6">
      <w:start w:val="1"/>
      <w:numFmt w:val="decimal"/>
      <w:lvlText w:val="%4."/>
      <w:lvlJc w:val="left"/>
      <w:pPr>
        <w:ind w:left="3087" w:hanging="360"/>
      </w:pPr>
    </w:lvl>
    <w:lvl w:ilvl="4" w:tplc="300CBE3E">
      <w:start w:val="1"/>
      <w:numFmt w:val="lowerLetter"/>
      <w:lvlText w:val="%5."/>
      <w:lvlJc w:val="left"/>
      <w:pPr>
        <w:ind w:left="3807" w:hanging="360"/>
      </w:pPr>
    </w:lvl>
    <w:lvl w:ilvl="5" w:tplc="D7268AD4">
      <w:start w:val="1"/>
      <w:numFmt w:val="lowerRoman"/>
      <w:lvlText w:val="%6."/>
      <w:lvlJc w:val="right"/>
      <w:pPr>
        <w:ind w:left="4527" w:hanging="180"/>
      </w:pPr>
    </w:lvl>
    <w:lvl w:ilvl="6" w:tplc="67A47D2A">
      <w:start w:val="1"/>
      <w:numFmt w:val="decimal"/>
      <w:lvlText w:val="%7."/>
      <w:lvlJc w:val="left"/>
      <w:pPr>
        <w:ind w:left="5247" w:hanging="360"/>
      </w:pPr>
    </w:lvl>
    <w:lvl w:ilvl="7" w:tplc="210E5D48">
      <w:start w:val="1"/>
      <w:numFmt w:val="lowerLetter"/>
      <w:lvlText w:val="%8."/>
      <w:lvlJc w:val="left"/>
      <w:pPr>
        <w:ind w:left="5967" w:hanging="360"/>
      </w:pPr>
    </w:lvl>
    <w:lvl w:ilvl="8" w:tplc="2BD849FE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0F7380"/>
    <w:multiLevelType w:val="hybridMultilevel"/>
    <w:tmpl w:val="8A6CF160"/>
    <w:lvl w:ilvl="0" w:tplc="95F2CD9C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8D2EC694">
      <w:start w:val="1"/>
      <w:numFmt w:val="lowerLetter"/>
      <w:lvlText w:val="%2."/>
      <w:lvlJc w:val="left"/>
      <w:pPr>
        <w:ind w:left="1512" w:hanging="360"/>
      </w:pPr>
    </w:lvl>
    <w:lvl w:ilvl="2" w:tplc="B02AEDA8">
      <w:start w:val="1"/>
      <w:numFmt w:val="lowerRoman"/>
      <w:lvlText w:val="%3."/>
      <w:lvlJc w:val="right"/>
      <w:pPr>
        <w:ind w:left="2232" w:hanging="180"/>
      </w:pPr>
    </w:lvl>
    <w:lvl w:ilvl="3" w:tplc="FCDE9714">
      <w:start w:val="1"/>
      <w:numFmt w:val="decimal"/>
      <w:lvlText w:val="%4."/>
      <w:lvlJc w:val="left"/>
      <w:pPr>
        <w:ind w:left="2952" w:hanging="360"/>
      </w:pPr>
    </w:lvl>
    <w:lvl w:ilvl="4" w:tplc="4CFE18FC">
      <w:start w:val="1"/>
      <w:numFmt w:val="lowerLetter"/>
      <w:lvlText w:val="%5."/>
      <w:lvlJc w:val="left"/>
      <w:pPr>
        <w:ind w:left="3672" w:hanging="360"/>
      </w:pPr>
    </w:lvl>
    <w:lvl w:ilvl="5" w:tplc="E4540B4A">
      <w:start w:val="1"/>
      <w:numFmt w:val="lowerRoman"/>
      <w:lvlText w:val="%6."/>
      <w:lvlJc w:val="right"/>
      <w:pPr>
        <w:ind w:left="4392" w:hanging="180"/>
      </w:pPr>
    </w:lvl>
    <w:lvl w:ilvl="6" w:tplc="6D188E66">
      <w:start w:val="1"/>
      <w:numFmt w:val="decimal"/>
      <w:lvlText w:val="%7."/>
      <w:lvlJc w:val="left"/>
      <w:pPr>
        <w:ind w:left="5112" w:hanging="360"/>
      </w:pPr>
    </w:lvl>
    <w:lvl w:ilvl="7" w:tplc="86725772">
      <w:start w:val="1"/>
      <w:numFmt w:val="lowerLetter"/>
      <w:lvlText w:val="%8."/>
      <w:lvlJc w:val="left"/>
      <w:pPr>
        <w:ind w:left="5832" w:hanging="360"/>
      </w:pPr>
    </w:lvl>
    <w:lvl w:ilvl="8" w:tplc="3A44C29C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F9B0987"/>
    <w:multiLevelType w:val="hybridMultilevel"/>
    <w:tmpl w:val="4A609C02"/>
    <w:lvl w:ilvl="0" w:tplc="6832B516">
      <w:start w:val="2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B0F47"/>
    <w:multiLevelType w:val="hybridMultilevel"/>
    <w:tmpl w:val="7146E820"/>
    <w:lvl w:ilvl="0" w:tplc="C3CCEDA6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92DEB544">
      <w:start w:val="1"/>
      <w:numFmt w:val="lowerLetter"/>
      <w:lvlText w:val="%2."/>
      <w:lvlJc w:val="left"/>
      <w:pPr>
        <w:ind w:left="2149" w:hanging="360"/>
      </w:pPr>
    </w:lvl>
    <w:lvl w:ilvl="2" w:tplc="6158E726">
      <w:start w:val="1"/>
      <w:numFmt w:val="lowerRoman"/>
      <w:lvlText w:val="%3."/>
      <w:lvlJc w:val="right"/>
      <w:pPr>
        <w:ind w:left="2869" w:hanging="180"/>
      </w:pPr>
    </w:lvl>
    <w:lvl w:ilvl="3" w:tplc="59383D8E">
      <w:start w:val="1"/>
      <w:numFmt w:val="decimal"/>
      <w:lvlText w:val="%4."/>
      <w:lvlJc w:val="left"/>
      <w:pPr>
        <w:ind w:left="3589" w:hanging="360"/>
      </w:pPr>
    </w:lvl>
    <w:lvl w:ilvl="4" w:tplc="ED3468A6">
      <w:start w:val="1"/>
      <w:numFmt w:val="lowerLetter"/>
      <w:lvlText w:val="%5."/>
      <w:lvlJc w:val="left"/>
      <w:pPr>
        <w:ind w:left="4309" w:hanging="360"/>
      </w:pPr>
    </w:lvl>
    <w:lvl w:ilvl="5" w:tplc="3574060E">
      <w:start w:val="1"/>
      <w:numFmt w:val="lowerRoman"/>
      <w:lvlText w:val="%6."/>
      <w:lvlJc w:val="right"/>
      <w:pPr>
        <w:ind w:left="5029" w:hanging="180"/>
      </w:pPr>
    </w:lvl>
    <w:lvl w:ilvl="6" w:tplc="9558DE28">
      <w:start w:val="1"/>
      <w:numFmt w:val="decimal"/>
      <w:lvlText w:val="%7."/>
      <w:lvlJc w:val="left"/>
      <w:pPr>
        <w:ind w:left="5749" w:hanging="360"/>
      </w:pPr>
    </w:lvl>
    <w:lvl w:ilvl="7" w:tplc="44363DC6">
      <w:start w:val="1"/>
      <w:numFmt w:val="lowerLetter"/>
      <w:lvlText w:val="%8."/>
      <w:lvlJc w:val="left"/>
      <w:pPr>
        <w:ind w:left="6469" w:hanging="360"/>
      </w:pPr>
    </w:lvl>
    <w:lvl w:ilvl="8" w:tplc="5A84045A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FB6CF6"/>
    <w:multiLevelType w:val="hybridMultilevel"/>
    <w:tmpl w:val="DEEA6E1E"/>
    <w:lvl w:ilvl="0" w:tplc="F914F6C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A3846FCA">
      <w:start w:val="1"/>
      <w:numFmt w:val="lowerLetter"/>
      <w:lvlText w:val="%2."/>
      <w:lvlJc w:val="left"/>
      <w:pPr>
        <w:ind w:left="1790" w:hanging="360"/>
      </w:pPr>
    </w:lvl>
    <w:lvl w:ilvl="2" w:tplc="2BE2EB20">
      <w:start w:val="1"/>
      <w:numFmt w:val="lowerRoman"/>
      <w:lvlText w:val="%3."/>
      <w:lvlJc w:val="right"/>
      <w:pPr>
        <w:ind w:left="2510" w:hanging="180"/>
      </w:pPr>
    </w:lvl>
    <w:lvl w:ilvl="3" w:tplc="AA0C2758">
      <w:start w:val="1"/>
      <w:numFmt w:val="decimal"/>
      <w:lvlText w:val="%4."/>
      <w:lvlJc w:val="left"/>
      <w:pPr>
        <w:ind w:left="3230" w:hanging="360"/>
      </w:pPr>
    </w:lvl>
    <w:lvl w:ilvl="4" w:tplc="BB0EB0EC">
      <w:start w:val="1"/>
      <w:numFmt w:val="lowerLetter"/>
      <w:lvlText w:val="%5."/>
      <w:lvlJc w:val="left"/>
      <w:pPr>
        <w:ind w:left="3950" w:hanging="360"/>
      </w:pPr>
    </w:lvl>
    <w:lvl w:ilvl="5" w:tplc="C97C4944">
      <w:start w:val="1"/>
      <w:numFmt w:val="lowerRoman"/>
      <w:lvlText w:val="%6."/>
      <w:lvlJc w:val="right"/>
      <w:pPr>
        <w:ind w:left="4670" w:hanging="180"/>
      </w:pPr>
    </w:lvl>
    <w:lvl w:ilvl="6" w:tplc="267E076C">
      <w:start w:val="1"/>
      <w:numFmt w:val="decimal"/>
      <w:lvlText w:val="%7."/>
      <w:lvlJc w:val="left"/>
      <w:pPr>
        <w:ind w:left="5390" w:hanging="360"/>
      </w:pPr>
    </w:lvl>
    <w:lvl w:ilvl="7" w:tplc="F4A85AE2">
      <w:start w:val="1"/>
      <w:numFmt w:val="lowerLetter"/>
      <w:lvlText w:val="%8."/>
      <w:lvlJc w:val="left"/>
      <w:pPr>
        <w:ind w:left="6110" w:hanging="360"/>
      </w:pPr>
    </w:lvl>
    <w:lvl w:ilvl="8" w:tplc="09984FEC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78169C1"/>
    <w:multiLevelType w:val="hybridMultilevel"/>
    <w:tmpl w:val="A0B836E6"/>
    <w:lvl w:ilvl="0" w:tplc="7F10002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i w:val="0"/>
      </w:rPr>
    </w:lvl>
    <w:lvl w:ilvl="1" w:tplc="694AD13C">
      <w:start w:val="1"/>
      <w:numFmt w:val="lowerLetter"/>
      <w:lvlText w:val="%2."/>
      <w:lvlJc w:val="left"/>
      <w:pPr>
        <w:ind w:left="1647" w:hanging="360"/>
      </w:pPr>
    </w:lvl>
    <w:lvl w:ilvl="2" w:tplc="8E421EC4">
      <w:start w:val="1"/>
      <w:numFmt w:val="lowerRoman"/>
      <w:lvlText w:val="%3."/>
      <w:lvlJc w:val="right"/>
      <w:pPr>
        <w:ind w:left="2367" w:hanging="180"/>
      </w:pPr>
    </w:lvl>
    <w:lvl w:ilvl="3" w:tplc="9940CEB6">
      <w:start w:val="1"/>
      <w:numFmt w:val="decimal"/>
      <w:lvlText w:val="%4."/>
      <w:lvlJc w:val="left"/>
      <w:pPr>
        <w:ind w:left="3087" w:hanging="360"/>
      </w:pPr>
    </w:lvl>
    <w:lvl w:ilvl="4" w:tplc="99F4D41C">
      <w:start w:val="1"/>
      <w:numFmt w:val="lowerLetter"/>
      <w:lvlText w:val="%5."/>
      <w:lvlJc w:val="left"/>
      <w:pPr>
        <w:ind w:left="3807" w:hanging="360"/>
      </w:pPr>
    </w:lvl>
    <w:lvl w:ilvl="5" w:tplc="BE0EB42E">
      <w:start w:val="1"/>
      <w:numFmt w:val="lowerRoman"/>
      <w:lvlText w:val="%6."/>
      <w:lvlJc w:val="right"/>
      <w:pPr>
        <w:ind w:left="4527" w:hanging="180"/>
      </w:pPr>
    </w:lvl>
    <w:lvl w:ilvl="6" w:tplc="B8E016BC">
      <w:start w:val="1"/>
      <w:numFmt w:val="decimal"/>
      <w:lvlText w:val="%7."/>
      <w:lvlJc w:val="left"/>
      <w:pPr>
        <w:ind w:left="5247" w:hanging="360"/>
      </w:pPr>
    </w:lvl>
    <w:lvl w:ilvl="7" w:tplc="B378761C">
      <w:start w:val="1"/>
      <w:numFmt w:val="lowerLetter"/>
      <w:lvlText w:val="%8."/>
      <w:lvlJc w:val="left"/>
      <w:pPr>
        <w:ind w:left="5967" w:hanging="360"/>
      </w:pPr>
    </w:lvl>
    <w:lvl w:ilvl="8" w:tplc="A418DB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5"/>
  </w:num>
  <w:num w:numId="7">
    <w:abstractNumId w:val="10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4A1"/>
    <w:rsid w:val="0001282A"/>
    <w:rsid w:val="00012CA7"/>
    <w:rsid w:val="000245AD"/>
    <w:rsid w:val="00031E64"/>
    <w:rsid w:val="00063811"/>
    <w:rsid w:val="00065AE2"/>
    <w:rsid w:val="0007223E"/>
    <w:rsid w:val="00091620"/>
    <w:rsid w:val="000D1BBC"/>
    <w:rsid w:val="00133D03"/>
    <w:rsid w:val="00153BB3"/>
    <w:rsid w:val="001B4E0D"/>
    <w:rsid w:val="001B5709"/>
    <w:rsid w:val="001E4433"/>
    <w:rsid w:val="00205D15"/>
    <w:rsid w:val="002766B5"/>
    <w:rsid w:val="00287A01"/>
    <w:rsid w:val="00290B0E"/>
    <w:rsid w:val="002E15EA"/>
    <w:rsid w:val="003005A0"/>
    <w:rsid w:val="003343F4"/>
    <w:rsid w:val="0035058D"/>
    <w:rsid w:val="00363845"/>
    <w:rsid w:val="0037605A"/>
    <w:rsid w:val="003949BE"/>
    <w:rsid w:val="003A4908"/>
    <w:rsid w:val="003B1C3F"/>
    <w:rsid w:val="003D1FE2"/>
    <w:rsid w:val="003E7DF3"/>
    <w:rsid w:val="004279BB"/>
    <w:rsid w:val="00437B53"/>
    <w:rsid w:val="00465957"/>
    <w:rsid w:val="004C3789"/>
    <w:rsid w:val="004D707D"/>
    <w:rsid w:val="00506804"/>
    <w:rsid w:val="00542ACF"/>
    <w:rsid w:val="005657F0"/>
    <w:rsid w:val="005C1708"/>
    <w:rsid w:val="00627985"/>
    <w:rsid w:val="00637864"/>
    <w:rsid w:val="00676AC7"/>
    <w:rsid w:val="00677D92"/>
    <w:rsid w:val="00692799"/>
    <w:rsid w:val="006C109E"/>
    <w:rsid w:val="006C16EE"/>
    <w:rsid w:val="006D60B4"/>
    <w:rsid w:val="00740E33"/>
    <w:rsid w:val="00741BAA"/>
    <w:rsid w:val="007857E1"/>
    <w:rsid w:val="007A1CAA"/>
    <w:rsid w:val="007A221F"/>
    <w:rsid w:val="007B0183"/>
    <w:rsid w:val="007B6708"/>
    <w:rsid w:val="007E2F95"/>
    <w:rsid w:val="007F71B4"/>
    <w:rsid w:val="00855751"/>
    <w:rsid w:val="008827C7"/>
    <w:rsid w:val="008944A1"/>
    <w:rsid w:val="00894C2D"/>
    <w:rsid w:val="008B7441"/>
    <w:rsid w:val="008C0FEE"/>
    <w:rsid w:val="008F06E6"/>
    <w:rsid w:val="00913E00"/>
    <w:rsid w:val="00924B87"/>
    <w:rsid w:val="00936A1C"/>
    <w:rsid w:val="00937FE0"/>
    <w:rsid w:val="009A1685"/>
    <w:rsid w:val="009B681A"/>
    <w:rsid w:val="009F2B78"/>
    <w:rsid w:val="00A85636"/>
    <w:rsid w:val="00AA628C"/>
    <w:rsid w:val="00B17FED"/>
    <w:rsid w:val="00B22BBC"/>
    <w:rsid w:val="00B75195"/>
    <w:rsid w:val="00BB0BCD"/>
    <w:rsid w:val="00BE2261"/>
    <w:rsid w:val="00C06FA1"/>
    <w:rsid w:val="00C150CF"/>
    <w:rsid w:val="00C909ED"/>
    <w:rsid w:val="00C937F0"/>
    <w:rsid w:val="00D0652D"/>
    <w:rsid w:val="00D81D6D"/>
    <w:rsid w:val="00DE36EC"/>
    <w:rsid w:val="00E01159"/>
    <w:rsid w:val="00E5477A"/>
    <w:rsid w:val="00E56603"/>
    <w:rsid w:val="00E827E0"/>
    <w:rsid w:val="00E907C5"/>
    <w:rsid w:val="00EB19F9"/>
    <w:rsid w:val="00EB41E1"/>
    <w:rsid w:val="00EF7935"/>
    <w:rsid w:val="00F470FF"/>
    <w:rsid w:val="00F82FCE"/>
    <w:rsid w:val="00F8745A"/>
    <w:rsid w:val="00F974D3"/>
    <w:rsid w:val="00FB6BE7"/>
    <w:rsid w:val="00FE36E9"/>
    <w:rsid w:val="00FF04D4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CE4F"/>
  <w15:docId w15:val="{8D7B9EE6-3203-4326-9E18-8821ADDB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681A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B68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68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68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681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B68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B68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B68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B68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B681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681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B681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B681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681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B681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B68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681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B68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B681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B68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B681A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9B681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681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B68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B68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B681A"/>
    <w:rPr>
      <w:i/>
    </w:rPr>
  </w:style>
  <w:style w:type="character" w:customStyle="1" w:styleId="HeaderChar">
    <w:name w:val="Header Char"/>
    <w:basedOn w:val="a0"/>
    <w:uiPriority w:val="99"/>
    <w:rsid w:val="009B681A"/>
  </w:style>
  <w:style w:type="character" w:customStyle="1" w:styleId="FooterChar">
    <w:name w:val="Footer Char"/>
    <w:basedOn w:val="a0"/>
    <w:uiPriority w:val="99"/>
    <w:rsid w:val="009B681A"/>
  </w:style>
  <w:style w:type="paragraph" w:styleId="a9">
    <w:name w:val="caption"/>
    <w:basedOn w:val="a"/>
    <w:next w:val="a"/>
    <w:uiPriority w:val="35"/>
    <w:semiHidden/>
    <w:unhideWhenUsed/>
    <w:qFormat/>
    <w:rsid w:val="009B68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B681A"/>
  </w:style>
  <w:style w:type="table" w:styleId="aa">
    <w:name w:val="Table Grid"/>
    <w:basedOn w:val="a1"/>
    <w:uiPriority w:val="59"/>
    <w:rsid w:val="009B68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B681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B681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B681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B681A"/>
    <w:rPr>
      <w:sz w:val="18"/>
    </w:rPr>
  </w:style>
  <w:style w:type="character" w:customStyle="1" w:styleId="EndnoteTextChar">
    <w:name w:val="Endnote Text Char"/>
    <w:uiPriority w:val="99"/>
    <w:rsid w:val="009B681A"/>
    <w:rPr>
      <w:sz w:val="20"/>
    </w:rPr>
  </w:style>
  <w:style w:type="paragraph" w:styleId="12">
    <w:name w:val="toc 1"/>
    <w:basedOn w:val="a"/>
    <w:next w:val="a"/>
    <w:uiPriority w:val="39"/>
    <w:unhideWhenUsed/>
    <w:rsid w:val="009B681A"/>
    <w:pPr>
      <w:spacing w:after="57"/>
    </w:pPr>
  </w:style>
  <w:style w:type="paragraph" w:styleId="23">
    <w:name w:val="toc 2"/>
    <w:basedOn w:val="a"/>
    <w:next w:val="a"/>
    <w:uiPriority w:val="39"/>
    <w:unhideWhenUsed/>
    <w:rsid w:val="009B681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B681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B681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B681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B681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B681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B681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B681A"/>
    <w:pPr>
      <w:spacing w:after="57"/>
      <w:ind w:left="2268"/>
    </w:pPr>
  </w:style>
  <w:style w:type="paragraph" w:styleId="ab">
    <w:name w:val="TOC Heading"/>
    <w:uiPriority w:val="39"/>
    <w:unhideWhenUsed/>
    <w:rsid w:val="009B681A"/>
  </w:style>
  <w:style w:type="paragraph" w:styleId="ac">
    <w:name w:val="table of figures"/>
    <w:basedOn w:val="a"/>
    <w:next w:val="a"/>
    <w:uiPriority w:val="99"/>
    <w:unhideWhenUsed/>
    <w:rsid w:val="009B681A"/>
  </w:style>
  <w:style w:type="paragraph" w:customStyle="1" w:styleId="Default">
    <w:name w:val="Default"/>
    <w:rsid w:val="009B68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9B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B6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B681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B681A"/>
    <w:rPr>
      <w:vertAlign w:val="superscript"/>
    </w:rPr>
  </w:style>
  <w:style w:type="paragraph" w:customStyle="1" w:styleId="ConsPlusNormal">
    <w:name w:val="ConsPlusNormal"/>
    <w:rsid w:val="009B681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B681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B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9B681A"/>
    <w:rPr>
      <w:vertAlign w:val="superscript"/>
    </w:rPr>
  </w:style>
  <w:style w:type="paragraph" w:styleId="af5">
    <w:name w:val="Normal (Web)"/>
    <w:basedOn w:val="a"/>
    <w:uiPriority w:val="99"/>
    <w:unhideWhenUsed/>
    <w:rsid w:val="009B681A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9B681A"/>
    <w:rPr>
      <w:color w:val="0000FF"/>
      <w:u w:val="single"/>
    </w:rPr>
  </w:style>
  <w:style w:type="character" w:customStyle="1" w:styleId="pt-a0-000004">
    <w:name w:val="pt-a0-000004"/>
    <w:basedOn w:val="a0"/>
    <w:rsid w:val="009B681A"/>
  </w:style>
  <w:style w:type="paragraph" w:customStyle="1" w:styleId="pt-consplusnormal-000012">
    <w:name w:val="pt-consplusnormal-000012"/>
    <w:basedOn w:val="a"/>
    <w:rsid w:val="009B681A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B681A"/>
    <w:pPr>
      <w:spacing w:before="100" w:beforeAutospacing="1" w:after="100" w:afterAutospacing="1"/>
    </w:pPr>
  </w:style>
  <w:style w:type="paragraph" w:styleId="af7">
    <w:name w:val="header"/>
    <w:basedOn w:val="a"/>
    <w:link w:val="af8"/>
    <w:uiPriority w:val="99"/>
    <w:unhideWhenUsed/>
    <w:rsid w:val="009B68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B6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B68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B6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81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3D1FE2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D1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1311-26C7-433E-82C3-DF4E0CDB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Якушина</cp:lastModifiedBy>
  <cp:revision>35</cp:revision>
  <cp:lastPrinted>2026-04-29T05:49:00Z</cp:lastPrinted>
  <dcterms:created xsi:type="dcterms:W3CDTF">2025-09-17T03:42:00Z</dcterms:created>
  <dcterms:modified xsi:type="dcterms:W3CDTF">2026-05-04T09:01:00Z</dcterms:modified>
</cp:coreProperties>
</file>